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C6112" w14:textId="77777777" w:rsidR="00CA1AB3" w:rsidRPr="00954A99" w:rsidRDefault="00003716" w:rsidP="003466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A9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954A99">
        <w:rPr>
          <w:rFonts w:ascii="Times New Roman" w:hAnsi="Times New Roman" w:cs="Times New Roman"/>
          <w:b/>
          <w:bCs/>
          <w:sz w:val="28"/>
          <w:szCs w:val="28"/>
        </w:rPr>
        <w:t>Кыргыз</w:t>
      </w:r>
      <w:proofErr w:type="spellEnd"/>
      <w:r w:rsidRPr="00954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99">
        <w:rPr>
          <w:rFonts w:ascii="Times New Roman" w:hAnsi="Times New Roman" w:cs="Times New Roman"/>
          <w:b/>
          <w:bCs/>
          <w:sz w:val="28"/>
          <w:szCs w:val="28"/>
        </w:rPr>
        <w:t>Республикасынын</w:t>
      </w:r>
      <w:proofErr w:type="spellEnd"/>
      <w:r w:rsidRPr="00954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99">
        <w:rPr>
          <w:rFonts w:ascii="Times New Roman" w:hAnsi="Times New Roman" w:cs="Times New Roman"/>
          <w:b/>
          <w:bCs/>
          <w:sz w:val="28"/>
          <w:szCs w:val="28"/>
        </w:rPr>
        <w:t>Ɵкмɵтүнүн</w:t>
      </w:r>
      <w:proofErr w:type="spellEnd"/>
      <w:r w:rsidRPr="00954A99">
        <w:rPr>
          <w:rFonts w:ascii="Times New Roman" w:hAnsi="Times New Roman" w:cs="Times New Roman"/>
          <w:b/>
          <w:bCs/>
          <w:sz w:val="28"/>
          <w:szCs w:val="28"/>
        </w:rPr>
        <w:t xml:space="preserve"> 2016-жылдын 30-сентябрындагы №</w:t>
      </w:r>
      <w:r w:rsidR="008B71E0" w:rsidRPr="00954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4A99">
        <w:rPr>
          <w:rFonts w:ascii="Times New Roman" w:hAnsi="Times New Roman" w:cs="Times New Roman"/>
          <w:b/>
          <w:bCs/>
          <w:sz w:val="28"/>
          <w:szCs w:val="28"/>
        </w:rPr>
        <w:t xml:space="preserve">521 </w:t>
      </w:r>
    </w:p>
    <w:p w14:paraId="7DA0BEAD" w14:textId="77777777" w:rsidR="00CA1AB3" w:rsidRPr="00954A99" w:rsidRDefault="00003716" w:rsidP="003466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A9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954A99">
        <w:rPr>
          <w:rFonts w:ascii="Times New Roman" w:hAnsi="Times New Roman" w:cs="Times New Roman"/>
          <w:b/>
          <w:bCs/>
          <w:sz w:val="28"/>
          <w:szCs w:val="28"/>
        </w:rPr>
        <w:t>Жардыруу</w:t>
      </w:r>
      <w:proofErr w:type="spellEnd"/>
      <w:r w:rsidRPr="00954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99">
        <w:rPr>
          <w:rFonts w:ascii="Times New Roman" w:hAnsi="Times New Roman" w:cs="Times New Roman"/>
          <w:b/>
          <w:bCs/>
          <w:sz w:val="28"/>
          <w:szCs w:val="28"/>
        </w:rPr>
        <w:t>иштериндеги</w:t>
      </w:r>
      <w:proofErr w:type="spellEnd"/>
      <w:r w:rsidRPr="00954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99">
        <w:rPr>
          <w:rFonts w:ascii="Times New Roman" w:hAnsi="Times New Roman" w:cs="Times New Roman"/>
          <w:b/>
          <w:bCs/>
          <w:sz w:val="28"/>
          <w:szCs w:val="28"/>
        </w:rPr>
        <w:t>коопсуздук</w:t>
      </w:r>
      <w:proofErr w:type="spellEnd"/>
      <w:r w:rsidRPr="00954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99">
        <w:rPr>
          <w:rFonts w:ascii="Times New Roman" w:hAnsi="Times New Roman" w:cs="Times New Roman"/>
          <w:b/>
          <w:bCs/>
          <w:sz w:val="28"/>
          <w:szCs w:val="28"/>
        </w:rPr>
        <w:t>эрежелерин</w:t>
      </w:r>
      <w:proofErr w:type="spellEnd"/>
      <w:r w:rsidRPr="00954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99">
        <w:rPr>
          <w:rFonts w:ascii="Times New Roman" w:hAnsi="Times New Roman" w:cs="Times New Roman"/>
          <w:b/>
          <w:bCs/>
          <w:sz w:val="28"/>
          <w:szCs w:val="28"/>
        </w:rPr>
        <w:t>бекитүү</w:t>
      </w:r>
      <w:proofErr w:type="spellEnd"/>
      <w:r w:rsidRPr="00954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99">
        <w:rPr>
          <w:rFonts w:ascii="Times New Roman" w:hAnsi="Times New Roman" w:cs="Times New Roman"/>
          <w:b/>
          <w:bCs/>
          <w:sz w:val="28"/>
          <w:szCs w:val="28"/>
        </w:rPr>
        <w:t>жɵнүндɵ</w:t>
      </w:r>
      <w:proofErr w:type="spellEnd"/>
      <w:r w:rsidRPr="00954A9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954A99">
        <w:rPr>
          <w:rFonts w:ascii="Times New Roman" w:hAnsi="Times New Roman" w:cs="Times New Roman"/>
          <w:b/>
          <w:bCs/>
          <w:sz w:val="28"/>
          <w:szCs w:val="28"/>
        </w:rPr>
        <w:t>токтомуна</w:t>
      </w:r>
      <w:proofErr w:type="spellEnd"/>
      <w:r w:rsidRPr="00954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99">
        <w:rPr>
          <w:rFonts w:ascii="Times New Roman" w:hAnsi="Times New Roman" w:cs="Times New Roman"/>
          <w:b/>
          <w:bCs/>
          <w:sz w:val="28"/>
          <w:szCs w:val="28"/>
        </w:rPr>
        <w:t>ɵзгɵртүү</w:t>
      </w:r>
      <w:proofErr w:type="spellEnd"/>
      <w:r w:rsidRPr="00954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EAE0ED5" w14:textId="13CA03C8" w:rsidR="00CA1AB3" w:rsidRPr="00954A99" w:rsidRDefault="00003716" w:rsidP="003466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54A99">
        <w:rPr>
          <w:rFonts w:ascii="Times New Roman" w:hAnsi="Times New Roman" w:cs="Times New Roman"/>
          <w:b/>
          <w:bCs/>
          <w:sz w:val="28"/>
          <w:szCs w:val="28"/>
        </w:rPr>
        <w:t>киргизүү</w:t>
      </w:r>
      <w:proofErr w:type="spellEnd"/>
      <w:r w:rsidRPr="00954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99">
        <w:rPr>
          <w:rFonts w:ascii="Times New Roman" w:hAnsi="Times New Roman" w:cs="Times New Roman"/>
          <w:b/>
          <w:bCs/>
          <w:sz w:val="28"/>
          <w:szCs w:val="28"/>
        </w:rPr>
        <w:t>тууралуу</w:t>
      </w:r>
      <w:proofErr w:type="spellEnd"/>
      <w:r w:rsidRPr="00954A9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="008B71E0" w:rsidRPr="00954A99">
        <w:rPr>
          <w:rFonts w:ascii="Times New Roman" w:hAnsi="Times New Roman" w:cs="Times New Roman"/>
          <w:b/>
          <w:bCs/>
          <w:sz w:val="28"/>
          <w:szCs w:val="28"/>
        </w:rPr>
        <w:t>Кыргыз</w:t>
      </w:r>
      <w:proofErr w:type="spellEnd"/>
      <w:r w:rsidR="008B71E0" w:rsidRPr="00954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B71E0" w:rsidRPr="00954A99">
        <w:rPr>
          <w:rFonts w:ascii="Times New Roman" w:hAnsi="Times New Roman" w:cs="Times New Roman"/>
          <w:b/>
          <w:bCs/>
          <w:sz w:val="28"/>
          <w:szCs w:val="28"/>
        </w:rPr>
        <w:t>Республикасынын</w:t>
      </w:r>
      <w:proofErr w:type="spellEnd"/>
      <w:r w:rsidRPr="00954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37A1B" w:rsidRPr="00A37A1B">
        <w:rPr>
          <w:rFonts w:ascii="Times New Roman" w:hAnsi="Times New Roman" w:cs="Times New Roman"/>
          <w:b/>
          <w:bCs/>
          <w:sz w:val="28"/>
          <w:szCs w:val="28"/>
        </w:rPr>
        <w:t>Министрлер</w:t>
      </w:r>
      <w:proofErr w:type="spellEnd"/>
      <w:r w:rsidR="00A37A1B" w:rsidRPr="00A37A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37A1B" w:rsidRPr="00A37A1B">
        <w:rPr>
          <w:rFonts w:ascii="Times New Roman" w:hAnsi="Times New Roman" w:cs="Times New Roman"/>
          <w:b/>
          <w:bCs/>
          <w:sz w:val="28"/>
          <w:szCs w:val="28"/>
        </w:rPr>
        <w:t>Кабинети</w:t>
      </w:r>
      <w:r w:rsidR="00A37A1B">
        <w:rPr>
          <w:rFonts w:ascii="Times New Roman" w:hAnsi="Times New Roman" w:cs="Times New Roman"/>
          <w:b/>
          <w:bCs/>
          <w:sz w:val="28"/>
          <w:szCs w:val="28"/>
        </w:rPr>
        <w:t>нин</w:t>
      </w:r>
      <w:proofErr w:type="spellEnd"/>
      <w:r w:rsidR="00346639" w:rsidRPr="00954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99">
        <w:rPr>
          <w:rFonts w:ascii="Times New Roman" w:hAnsi="Times New Roman" w:cs="Times New Roman"/>
          <w:b/>
          <w:bCs/>
          <w:sz w:val="28"/>
          <w:szCs w:val="28"/>
        </w:rPr>
        <w:t>токтом</w:t>
      </w:r>
      <w:proofErr w:type="spellEnd"/>
      <w:r w:rsidRPr="00954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99">
        <w:rPr>
          <w:rFonts w:ascii="Times New Roman" w:hAnsi="Times New Roman" w:cs="Times New Roman"/>
          <w:b/>
          <w:bCs/>
          <w:sz w:val="28"/>
          <w:szCs w:val="28"/>
        </w:rPr>
        <w:t>долбооруна</w:t>
      </w:r>
      <w:proofErr w:type="spellEnd"/>
      <w:r w:rsidR="00C1375A" w:rsidRPr="00954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FD034C2" w14:textId="75015709" w:rsidR="002718BF" w:rsidRPr="00954A99" w:rsidRDefault="002649A7" w:rsidP="003466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A99">
        <w:rPr>
          <w:rFonts w:ascii="Times New Roman" w:hAnsi="Times New Roman" w:cs="Times New Roman"/>
          <w:b/>
          <w:bCs/>
          <w:sz w:val="28"/>
          <w:szCs w:val="28"/>
        </w:rPr>
        <w:t xml:space="preserve">САЛЫШТЫРМА ТАБЛИЦАСЫ </w:t>
      </w:r>
    </w:p>
    <w:p w14:paraId="2184DFD4" w14:textId="77777777" w:rsidR="0052661A" w:rsidRPr="00954A99" w:rsidRDefault="0052661A" w:rsidP="002718BF">
      <w:pPr>
        <w:pStyle w:val="tkNazvanie"/>
        <w:spacing w:before="0" w:after="0" w:line="240" w:lineRule="auto"/>
        <w:ind w:left="0" w:right="0"/>
        <w:jc w:val="left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600" w:firstRow="0" w:lastRow="0" w:firstColumn="0" w:lastColumn="0" w:noHBand="1" w:noVBand="1"/>
      </w:tblPr>
      <w:tblGrid>
        <w:gridCol w:w="7401"/>
        <w:gridCol w:w="7360"/>
      </w:tblGrid>
      <w:tr w:rsidR="00954A99" w:rsidRPr="00954A99" w14:paraId="468942F0" w14:textId="77777777" w:rsidTr="00A124B7">
        <w:trPr>
          <w:trHeight w:val="411"/>
        </w:trPr>
        <w:tc>
          <w:tcPr>
            <w:tcW w:w="7401" w:type="dxa"/>
          </w:tcPr>
          <w:p w14:paraId="018B8A7B" w14:textId="77777777" w:rsidR="009F0137" w:rsidRPr="00954A99" w:rsidRDefault="00C1375A" w:rsidP="00C1375A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4A99">
              <w:rPr>
                <w:rFonts w:ascii="Times New Roman" w:hAnsi="Times New Roman" w:cs="Times New Roman"/>
                <w:b/>
                <w:sz w:val="28"/>
                <w:szCs w:val="28"/>
              </w:rPr>
              <w:t>Колдонуудагы</w:t>
            </w:r>
            <w:proofErr w:type="spellEnd"/>
            <w:r w:rsidRPr="00954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редакция</w:t>
            </w:r>
          </w:p>
        </w:tc>
        <w:tc>
          <w:tcPr>
            <w:tcW w:w="7360" w:type="dxa"/>
          </w:tcPr>
          <w:p w14:paraId="614C4894" w14:textId="6374A17E" w:rsidR="009F0137" w:rsidRPr="00954A99" w:rsidRDefault="00C1375A" w:rsidP="0057361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4A99">
              <w:rPr>
                <w:rFonts w:ascii="Times New Roman" w:hAnsi="Times New Roman" w:cs="Times New Roman"/>
                <w:b/>
                <w:sz w:val="28"/>
                <w:szCs w:val="28"/>
              </w:rPr>
              <w:t>Сунуштал</w:t>
            </w:r>
            <w:r w:rsidR="00573616" w:rsidRPr="00954A99">
              <w:rPr>
                <w:rFonts w:ascii="Times New Roman" w:hAnsi="Times New Roman" w:cs="Times New Roman"/>
                <w:b/>
                <w:sz w:val="28"/>
                <w:szCs w:val="28"/>
              </w:rPr>
              <w:t>уучу</w:t>
            </w:r>
            <w:proofErr w:type="spellEnd"/>
            <w:r w:rsidRPr="00954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0137" w:rsidRPr="00954A99">
              <w:rPr>
                <w:rFonts w:ascii="Times New Roman" w:hAnsi="Times New Roman" w:cs="Times New Roman"/>
                <w:b/>
                <w:sz w:val="28"/>
                <w:szCs w:val="28"/>
              </w:rPr>
              <w:t>редакция</w:t>
            </w:r>
          </w:p>
        </w:tc>
      </w:tr>
      <w:tr w:rsidR="00954A99" w:rsidRPr="00A37A1B" w14:paraId="54F94755" w14:textId="77777777" w:rsidTr="00517429">
        <w:trPr>
          <w:trHeight w:val="7446"/>
        </w:trPr>
        <w:tc>
          <w:tcPr>
            <w:tcW w:w="7401" w:type="dxa"/>
          </w:tcPr>
          <w:p w14:paraId="1AD9C915" w14:textId="77777777" w:rsidR="002718BF" w:rsidRPr="00954A99" w:rsidRDefault="002718BF" w:rsidP="00271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3E094" w14:textId="785D45F3" w:rsidR="002718BF" w:rsidRPr="00954A99" w:rsidRDefault="00C1375A" w:rsidP="00271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99">
              <w:rPr>
                <w:rFonts w:ascii="Times New Roman" w:hAnsi="Times New Roman" w:cs="Times New Roman"/>
                <w:sz w:val="24"/>
                <w:szCs w:val="24"/>
              </w:rPr>
              <w:t>КЫРГЫЗ РЕСПУБЛИКАСЫНЫН ƟКМƟТҮ</w:t>
            </w:r>
            <w:r w:rsidR="008B71E0" w:rsidRPr="00954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НҮН</w:t>
            </w:r>
            <w:r w:rsidRPr="00954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CB5F37" w14:textId="2D518260" w:rsidR="002718BF" w:rsidRPr="00954A99" w:rsidRDefault="00C1375A" w:rsidP="00271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4A99">
              <w:rPr>
                <w:rFonts w:ascii="Times New Roman" w:hAnsi="Times New Roman" w:cs="Times New Roman"/>
                <w:sz w:val="24"/>
                <w:szCs w:val="24"/>
              </w:rPr>
              <w:t>ТОКТОМ</w:t>
            </w:r>
            <w:r w:rsidR="008B71E0" w:rsidRPr="00954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</w:p>
          <w:p w14:paraId="25463A44" w14:textId="77777777" w:rsidR="008B71E0" w:rsidRPr="00954A99" w:rsidRDefault="008B71E0" w:rsidP="00271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4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2016-жылдын 30-сентябрындагы № 521 </w:t>
            </w:r>
          </w:p>
          <w:p w14:paraId="0CDD00D2" w14:textId="40D0CC9B" w:rsidR="00C1375A" w:rsidRPr="00954A99" w:rsidRDefault="00592D32" w:rsidP="00271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4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«</w:t>
            </w:r>
            <w:r w:rsidR="00C1375A" w:rsidRPr="00954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Жардыруу иштериндеги коопсуздук эрежелерин </w:t>
            </w:r>
          </w:p>
          <w:p w14:paraId="157542EC" w14:textId="77777777" w:rsidR="002718BF" w:rsidRPr="00954A99" w:rsidRDefault="00C1375A" w:rsidP="00271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4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бекитүү жɵнүндɵ</w:t>
            </w:r>
            <w:r w:rsidR="00592D32" w:rsidRPr="00954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»</w:t>
            </w:r>
          </w:p>
          <w:p w14:paraId="4E9507EA" w14:textId="77777777" w:rsidR="002718BF" w:rsidRPr="00954A99" w:rsidRDefault="002718BF" w:rsidP="00271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465D6DFB" w14:textId="77777777" w:rsidR="00592D32" w:rsidRPr="00954A99" w:rsidRDefault="00C1375A" w:rsidP="00592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4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Жардыруу иштериндеги коопсуздук эрежелери </w:t>
            </w:r>
          </w:p>
          <w:p w14:paraId="09510516" w14:textId="77777777" w:rsidR="00592D32" w:rsidRPr="00954A99" w:rsidRDefault="00592D32" w:rsidP="00271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043CDABD" w14:textId="77777777" w:rsidR="00C1375A" w:rsidRPr="00954A99" w:rsidRDefault="004042D1" w:rsidP="00C1375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954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161</w:t>
            </w:r>
            <w:r w:rsidR="00592D32" w:rsidRPr="00954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. </w:t>
            </w:r>
            <w:r w:rsidR="00C1375A" w:rsidRPr="00954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Жардыруу иштерин жүргүзүүдө дүрмөттөөнү баштоонун алдында жардыргыч материалдарын ташуу убагынан баштап, иш жүргүзүлө турган жерге тыюу салынган зона киргизилет. Бул чекте дүрмөттөө иштери менен байланышпаган адамдардын болушуна тыюу салынат.</w:t>
            </w:r>
          </w:p>
          <w:p w14:paraId="2DA02B8D" w14:textId="77777777" w:rsidR="004042D1" w:rsidRPr="00954A99" w:rsidRDefault="007D2FC9" w:rsidP="003C3DB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954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    </w:t>
            </w:r>
            <w:r w:rsidR="00C1375A" w:rsidRPr="00954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Кирүүгө тыюу салынган зонага уюмдун адистеринин жана көзөмөлдөөчү органдардын кызматкерлеринин өтүүсүнө жардыруу иштеринин жетекчисинин коштоосунда уруксат берилет.</w:t>
            </w:r>
          </w:p>
          <w:p w14:paraId="74B37E1C" w14:textId="77777777" w:rsidR="00C1375A" w:rsidRPr="00954A99" w:rsidRDefault="007D2FC9" w:rsidP="00C1375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954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    </w:t>
            </w:r>
            <w:r w:rsidR="00C1375A" w:rsidRPr="00954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Кирүүгө тыюу салынган зонанын көлөмү бургулоо-жардыруу долбоору менен аныкталат.</w:t>
            </w:r>
          </w:p>
          <w:p w14:paraId="24EE0A4C" w14:textId="7DC69532" w:rsidR="00C1375A" w:rsidRPr="00954A99" w:rsidRDefault="007D2FC9" w:rsidP="00C1375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954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 </w:t>
            </w:r>
            <w:r w:rsidR="00346639" w:rsidRPr="00954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  </w:t>
            </w:r>
            <w:r w:rsidR="00C1375A" w:rsidRPr="00954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Ачык тоо иштеринде тыюу салынган зона жакынкы дүрмөттөн </w:t>
            </w:r>
            <w:r w:rsidR="00703646" w:rsidRPr="00954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br/>
            </w:r>
            <w:r w:rsidR="00C1375A" w:rsidRPr="00954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20 метрден кем болбошу керек. </w:t>
            </w:r>
          </w:p>
          <w:p w14:paraId="5B0DC226" w14:textId="77777777" w:rsidR="001C56D9" w:rsidRPr="00954A99" w:rsidRDefault="001C56D9" w:rsidP="00C13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360" w:type="dxa"/>
          </w:tcPr>
          <w:p w14:paraId="39DE2304" w14:textId="77777777" w:rsidR="002718BF" w:rsidRPr="00954A99" w:rsidRDefault="002718BF" w:rsidP="00271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19F229EC" w14:textId="1BF13F95" w:rsidR="00C1375A" w:rsidRPr="00954A99" w:rsidRDefault="008B71E0" w:rsidP="00C13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4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ƟКМƟТҮНҮН</w:t>
            </w:r>
          </w:p>
          <w:p w14:paraId="7A3EF190" w14:textId="1120EF67" w:rsidR="00C1375A" w:rsidRPr="00954A99" w:rsidRDefault="00C1375A" w:rsidP="00C13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4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ТОКТОМ</w:t>
            </w:r>
            <w:r w:rsidR="008B71E0" w:rsidRPr="00954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</w:p>
          <w:p w14:paraId="5BC60F4E" w14:textId="364B94CB" w:rsidR="00C1375A" w:rsidRPr="00954A99" w:rsidRDefault="008B71E0" w:rsidP="00C13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4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2016-жылдын 30-сентябрындагы</w:t>
            </w:r>
            <w:r w:rsidR="00C1375A" w:rsidRPr="00954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№ 521 </w:t>
            </w:r>
          </w:p>
          <w:p w14:paraId="5846160D" w14:textId="77777777" w:rsidR="00C1375A" w:rsidRPr="00954A99" w:rsidRDefault="00C1375A" w:rsidP="00C13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4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«Жардыруу иштериндеги коопсуздук эрежелерин</w:t>
            </w:r>
          </w:p>
          <w:p w14:paraId="13C8CE16" w14:textId="77777777" w:rsidR="00C1375A" w:rsidRPr="00954A99" w:rsidRDefault="00C1375A" w:rsidP="00C13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4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бекитүү жɵнүндɵ»</w:t>
            </w:r>
          </w:p>
          <w:p w14:paraId="1996E1E9" w14:textId="77777777" w:rsidR="00C1375A" w:rsidRPr="00954A99" w:rsidRDefault="00C1375A" w:rsidP="00C13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4C6558CC" w14:textId="77777777" w:rsidR="00C1375A" w:rsidRPr="00954A99" w:rsidRDefault="00C1375A" w:rsidP="00C13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4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Жардыруу иштериндеги коопсуздук эрежелери </w:t>
            </w:r>
          </w:p>
          <w:p w14:paraId="670C69F1" w14:textId="77777777" w:rsidR="00C1375A" w:rsidRPr="00954A99" w:rsidRDefault="00C1375A" w:rsidP="00C13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6249289A" w14:textId="77777777" w:rsidR="007C027C" w:rsidRPr="00954A99" w:rsidRDefault="007C027C" w:rsidP="007C02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954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161. </w:t>
            </w:r>
            <w:r w:rsidR="00C1375A" w:rsidRPr="00954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Жардыруу иштерин жүргүзүүдө дүрмөттөөнү баштоонун алдында жардыргыч материалдарын ташуу убагынан баштап, иш жүргүзүлө турган жерге тыюу салынган зона киргизилет. Бул чекте дүрмөттөө иштери менен байланышпаган адамдардын болушуна тыюу салынат</w:t>
            </w:r>
            <w:r w:rsidRPr="00954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.</w:t>
            </w:r>
          </w:p>
          <w:p w14:paraId="2BA784EC" w14:textId="77777777" w:rsidR="00C1375A" w:rsidRPr="00954A99" w:rsidRDefault="007C027C" w:rsidP="00C1375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954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    </w:t>
            </w:r>
            <w:r w:rsidR="00C1375A" w:rsidRPr="00954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Кирүүгө тыюу салынган зонага уюмдун адистеринин жана көзөмөлдөөчү органдардын кызматкерлеринин өтүүсүнө жардыруу иштеринин жетекчисинин коштоосунда уруксат берилет.</w:t>
            </w:r>
          </w:p>
          <w:p w14:paraId="54A31791" w14:textId="2876A15A" w:rsidR="00C1375A" w:rsidRPr="00954A99" w:rsidRDefault="00C1375A" w:rsidP="00C1375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954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    Кирүүгө тыюу салынган зонанын көлөмү бургулоо-жардыруу</w:t>
            </w:r>
            <w:r w:rsidR="00A37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(</w:t>
            </w:r>
            <w:r w:rsidR="00A37A1B" w:rsidRPr="00954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жардыруу</w:t>
            </w:r>
            <w:bookmarkStart w:id="0" w:name="_GoBack"/>
            <w:bookmarkEnd w:id="0"/>
            <w:r w:rsidR="00A37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)</w:t>
            </w:r>
            <w:r w:rsidRPr="00954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долбоору менен аныкталат.</w:t>
            </w:r>
          </w:p>
          <w:p w14:paraId="1F59D97D" w14:textId="0A42DC10" w:rsidR="009C189F" w:rsidRPr="00954A99" w:rsidRDefault="00C1375A" w:rsidP="009F6A4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954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    Ачык тоо иштеринде тыюу салынган зона жакынкы дүрмөттөн </w:t>
            </w:r>
            <w:r w:rsidR="00703646" w:rsidRPr="00954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br/>
            </w:r>
            <w:r w:rsidRPr="00954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20 метрден кем болбошу керек. </w:t>
            </w:r>
            <w:r w:rsidR="009F6A4B" w:rsidRPr="00954A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y-KG"/>
              </w:rPr>
              <w:t>Жакынкы дүрмɵттɵн тыюу салынган зонанын ɵлчɵмү заряддарды козгоо үчүн электр кубатына ээ болбогон же электрондук тутумдарды колдонгон жана дүрмөттөлүүчү полигондун (блоктун) аймагындагы тоо-кен иштеринин коопсуздугун камсыз кылуу боюн</w:t>
            </w:r>
            <w:r w:rsidR="00707956" w:rsidRPr="00954A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y-KG"/>
              </w:rPr>
              <w:t>ча ишкана тарабынан иш-чаралар иштелип</w:t>
            </w:r>
            <w:r w:rsidR="009F6A4B" w:rsidRPr="00954A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y-KG"/>
              </w:rPr>
              <w:t xml:space="preserve"> чыккан учурда 8 метрге чейин кыскартылышы мүмкүн. </w:t>
            </w:r>
          </w:p>
        </w:tc>
      </w:tr>
    </w:tbl>
    <w:p w14:paraId="7A32672F" w14:textId="77777777" w:rsidR="002718BF" w:rsidRPr="00954A99" w:rsidRDefault="002718BF" w:rsidP="002718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30EEA2F1" w14:textId="43437048" w:rsidR="00345685" w:rsidRPr="00954A99" w:rsidRDefault="00084C66" w:rsidP="00BF4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A99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954A99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2718BF" w:rsidRPr="00954A9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06452D" w:rsidRPr="00954A99"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  <w:r w:rsidR="0006452D" w:rsidRPr="00954A99">
        <w:rPr>
          <w:rFonts w:ascii="Times New Roman" w:hAnsi="Times New Roman" w:cs="Times New Roman"/>
          <w:b/>
          <w:sz w:val="28"/>
          <w:szCs w:val="28"/>
        </w:rPr>
        <w:tab/>
      </w:r>
      <w:r w:rsidR="0006452D" w:rsidRPr="00954A99">
        <w:rPr>
          <w:rFonts w:ascii="Times New Roman" w:hAnsi="Times New Roman" w:cs="Times New Roman"/>
          <w:b/>
          <w:sz w:val="28"/>
          <w:szCs w:val="28"/>
        </w:rPr>
        <w:tab/>
      </w:r>
      <w:r w:rsidR="0006452D" w:rsidRPr="00954A99">
        <w:rPr>
          <w:rFonts w:ascii="Times New Roman" w:hAnsi="Times New Roman" w:cs="Times New Roman"/>
          <w:b/>
          <w:sz w:val="28"/>
          <w:szCs w:val="28"/>
        </w:rPr>
        <w:tab/>
      </w:r>
      <w:r w:rsidR="0006452D" w:rsidRPr="00954A99">
        <w:rPr>
          <w:rFonts w:ascii="Times New Roman" w:hAnsi="Times New Roman" w:cs="Times New Roman"/>
          <w:b/>
          <w:sz w:val="28"/>
          <w:szCs w:val="28"/>
        </w:rPr>
        <w:tab/>
      </w:r>
      <w:r w:rsidR="0006452D" w:rsidRPr="00954A99">
        <w:rPr>
          <w:rFonts w:ascii="Times New Roman" w:hAnsi="Times New Roman" w:cs="Times New Roman"/>
          <w:b/>
          <w:sz w:val="28"/>
          <w:szCs w:val="28"/>
        </w:rPr>
        <w:tab/>
      </w:r>
      <w:r w:rsidR="0006452D" w:rsidRPr="00954A99">
        <w:rPr>
          <w:rFonts w:ascii="Times New Roman" w:hAnsi="Times New Roman" w:cs="Times New Roman"/>
          <w:b/>
          <w:sz w:val="28"/>
          <w:szCs w:val="28"/>
        </w:rPr>
        <w:tab/>
      </w:r>
      <w:r w:rsidR="0006452D" w:rsidRPr="00954A99">
        <w:rPr>
          <w:rFonts w:ascii="Times New Roman" w:hAnsi="Times New Roman" w:cs="Times New Roman"/>
          <w:b/>
          <w:sz w:val="28"/>
          <w:szCs w:val="28"/>
        </w:rPr>
        <w:tab/>
      </w:r>
      <w:r w:rsidR="0006452D" w:rsidRPr="00954A99">
        <w:rPr>
          <w:rFonts w:ascii="Times New Roman" w:hAnsi="Times New Roman" w:cs="Times New Roman"/>
          <w:b/>
          <w:sz w:val="28"/>
          <w:szCs w:val="28"/>
        </w:rPr>
        <w:tab/>
      </w:r>
      <w:r w:rsidR="0006452D" w:rsidRPr="00954A99">
        <w:rPr>
          <w:rFonts w:ascii="Times New Roman" w:hAnsi="Times New Roman" w:cs="Times New Roman"/>
          <w:b/>
          <w:sz w:val="28"/>
          <w:szCs w:val="28"/>
        </w:rPr>
        <w:tab/>
      </w:r>
      <w:r w:rsidR="0006452D" w:rsidRPr="00954A99">
        <w:rPr>
          <w:rFonts w:ascii="Times New Roman" w:hAnsi="Times New Roman" w:cs="Times New Roman"/>
          <w:b/>
          <w:sz w:val="28"/>
          <w:szCs w:val="28"/>
        </w:rPr>
        <w:tab/>
      </w:r>
      <w:r w:rsidR="0006452D" w:rsidRPr="00954A99">
        <w:rPr>
          <w:rFonts w:ascii="Times New Roman" w:hAnsi="Times New Roman" w:cs="Times New Roman"/>
          <w:b/>
          <w:sz w:val="28"/>
          <w:szCs w:val="28"/>
        </w:rPr>
        <w:tab/>
      </w:r>
      <w:r w:rsidR="0006452D" w:rsidRPr="00954A99">
        <w:rPr>
          <w:rFonts w:ascii="Times New Roman" w:hAnsi="Times New Roman" w:cs="Times New Roman"/>
          <w:b/>
          <w:sz w:val="28"/>
          <w:szCs w:val="28"/>
        </w:rPr>
        <w:tab/>
      </w:r>
      <w:r w:rsidR="00A37A1B">
        <w:rPr>
          <w:rFonts w:ascii="Times New Roman" w:hAnsi="Times New Roman" w:cs="Times New Roman"/>
          <w:b/>
          <w:sz w:val="28"/>
          <w:szCs w:val="28"/>
        </w:rPr>
        <w:t xml:space="preserve">М.Ж. </w:t>
      </w:r>
      <w:proofErr w:type="spellStart"/>
      <w:r w:rsidR="00A37A1B">
        <w:rPr>
          <w:rFonts w:ascii="Times New Roman" w:hAnsi="Times New Roman" w:cs="Times New Roman"/>
          <w:b/>
          <w:sz w:val="28"/>
          <w:szCs w:val="28"/>
        </w:rPr>
        <w:t>Тургунбаев</w:t>
      </w:r>
      <w:proofErr w:type="spellEnd"/>
    </w:p>
    <w:sectPr w:rsidR="00345685" w:rsidRPr="00954A99" w:rsidSect="00294E87">
      <w:footerReference w:type="default" r:id="rId12"/>
      <w:pgSz w:w="16838" w:h="11906" w:orient="landscape"/>
      <w:pgMar w:top="851" w:right="851" w:bottom="851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06C2C" w14:textId="77777777" w:rsidR="005F49E1" w:rsidRDefault="005F49E1" w:rsidP="009F0137">
      <w:pPr>
        <w:spacing w:after="0" w:line="240" w:lineRule="auto"/>
      </w:pPr>
      <w:r>
        <w:separator/>
      </w:r>
    </w:p>
  </w:endnote>
  <w:endnote w:type="continuationSeparator" w:id="0">
    <w:p w14:paraId="53646957" w14:textId="77777777" w:rsidR="005F49E1" w:rsidRDefault="005F49E1" w:rsidP="009F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2F1F3" w14:textId="77777777" w:rsidR="00CD26D7" w:rsidRDefault="00CD26D7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2EAFF" w14:textId="77777777" w:rsidR="005F49E1" w:rsidRDefault="005F49E1" w:rsidP="009F0137">
      <w:pPr>
        <w:spacing w:after="0" w:line="240" w:lineRule="auto"/>
      </w:pPr>
      <w:r>
        <w:separator/>
      </w:r>
    </w:p>
  </w:footnote>
  <w:footnote w:type="continuationSeparator" w:id="0">
    <w:p w14:paraId="68F6B9E3" w14:textId="77777777" w:rsidR="005F49E1" w:rsidRDefault="005F49E1" w:rsidP="009F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30B6"/>
    <w:multiLevelType w:val="hybridMultilevel"/>
    <w:tmpl w:val="3B86D212"/>
    <w:lvl w:ilvl="0" w:tplc="949A777C">
      <w:start w:val="3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37"/>
    <w:rsid w:val="00002FDC"/>
    <w:rsid w:val="00003716"/>
    <w:rsid w:val="00004A9A"/>
    <w:rsid w:val="00010D5B"/>
    <w:rsid w:val="0001143B"/>
    <w:rsid w:val="000116CB"/>
    <w:rsid w:val="000128F1"/>
    <w:rsid w:val="0002461D"/>
    <w:rsid w:val="00027253"/>
    <w:rsid w:val="000377FC"/>
    <w:rsid w:val="0004650D"/>
    <w:rsid w:val="00051686"/>
    <w:rsid w:val="00063D7E"/>
    <w:rsid w:val="0006452D"/>
    <w:rsid w:val="00084C66"/>
    <w:rsid w:val="0008546F"/>
    <w:rsid w:val="000919EB"/>
    <w:rsid w:val="00096537"/>
    <w:rsid w:val="00096995"/>
    <w:rsid w:val="000A05DD"/>
    <w:rsid w:val="000B0D98"/>
    <w:rsid w:val="000B13C5"/>
    <w:rsid w:val="000B286E"/>
    <w:rsid w:val="000C1DA7"/>
    <w:rsid w:val="000C2341"/>
    <w:rsid w:val="000C4DBF"/>
    <w:rsid w:val="000D02DB"/>
    <w:rsid w:val="000D2038"/>
    <w:rsid w:val="000D63F5"/>
    <w:rsid w:val="000E4299"/>
    <w:rsid w:val="000E4CD9"/>
    <w:rsid w:val="000E61B6"/>
    <w:rsid w:val="000F0E9B"/>
    <w:rsid w:val="000F657A"/>
    <w:rsid w:val="000F7D15"/>
    <w:rsid w:val="001003DF"/>
    <w:rsid w:val="001072C9"/>
    <w:rsid w:val="0011471E"/>
    <w:rsid w:val="00124A69"/>
    <w:rsid w:val="00127864"/>
    <w:rsid w:val="0013056D"/>
    <w:rsid w:val="00131B28"/>
    <w:rsid w:val="00133535"/>
    <w:rsid w:val="00144259"/>
    <w:rsid w:val="00146374"/>
    <w:rsid w:val="001468AE"/>
    <w:rsid w:val="00147492"/>
    <w:rsid w:val="00150488"/>
    <w:rsid w:val="001615A5"/>
    <w:rsid w:val="001646C1"/>
    <w:rsid w:val="00183659"/>
    <w:rsid w:val="001910A7"/>
    <w:rsid w:val="001918CA"/>
    <w:rsid w:val="001A069B"/>
    <w:rsid w:val="001A58AA"/>
    <w:rsid w:val="001A7F76"/>
    <w:rsid w:val="001B4995"/>
    <w:rsid w:val="001C0FBE"/>
    <w:rsid w:val="001C56D9"/>
    <w:rsid w:val="001D288F"/>
    <w:rsid w:val="001E1A1A"/>
    <w:rsid w:val="001F7B59"/>
    <w:rsid w:val="00203070"/>
    <w:rsid w:val="00206EEE"/>
    <w:rsid w:val="00216647"/>
    <w:rsid w:val="00221CCD"/>
    <w:rsid w:val="00226FE0"/>
    <w:rsid w:val="00231280"/>
    <w:rsid w:val="00231E81"/>
    <w:rsid w:val="00235915"/>
    <w:rsid w:val="0024114E"/>
    <w:rsid w:val="00252DC2"/>
    <w:rsid w:val="00257D03"/>
    <w:rsid w:val="0026317A"/>
    <w:rsid w:val="002649A7"/>
    <w:rsid w:val="002665E9"/>
    <w:rsid w:val="002718BF"/>
    <w:rsid w:val="0028466D"/>
    <w:rsid w:val="00290051"/>
    <w:rsid w:val="00294E87"/>
    <w:rsid w:val="002A48E4"/>
    <w:rsid w:val="002A7943"/>
    <w:rsid w:val="002B6534"/>
    <w:rsid w:val="002C14C9"/>
    <w:rsid w:val="002C503B"/>
    <w:rsid w:val="002F03A4"/>
    <w:rsid w:val="00302300"/>
    <w:rsid w:val="00311D9D"/>
    <w:rsid w:val="00327B2B"/>
    <w:rsid w:val="00333912"/>
    <w:rsid w:val="00335517"/>
    <w:rsid w:val="00345347"/>
    <w:rsid w:val="00345685"/>
    <w:rsid w:val="00345A9D"/>
    <w:rsid w:val="00346639"/>
    <w:rsid w:val="00351B50"/>
    <w:rsid w:val="00353F65"/>
    <w:rsid w:val="00362FA5"/>
    <w:rsid w:val="00363064"/>
    <w:rsid w:val="003701A2"/>
    <w:rsid w:val="00373537"/>
    <w:rsid w:val="003759E0"/>
    <w:rsid w:val="00375EA9"/>
    <w:rsid w:val="003765F8"/>
    <w:rsid w:val="00382DC6"/>
    <w:rsid w:val="00385E06"/>
    <w:rsid w:val="003A2168"/>
    <w:rsid w:val="003A580E"/>
    <w:rsid w:val="003C1D57"/>
    <w:rsid w:val="003C3DB1"/>
    <w:rsid w:val="003C5AE8"/>
    <w:rsid w:val="003E3778"/>
    <w:rsid w:val="003E56E0"/>
    <w:rsid w:val="003F154A"/>
    <w:rsid w:val="004042D1"/>
    <w:rsid w:val="004070DB"/>
    <w:rsid w:val="004071B3"/>
    <w:rsid w:val="00410580"/>
    <w:rsid w:val="004158BA"/>
    <w:rsid w:val="00422577"/>
    <w:rsid w:val="00422B4C"/>
    <w:rsid w:val="00422FFF"/>
    <w:rsid w:val="004260B8"/>
    <w:rsid w:val="004271DF"/>
    <w:rsid w:val="00430DCA"/>
    <w:rsid w:val="004419E9"/>
    <w:rsid w:val="00453EB6"/>
    <w:rsid w:val="00457452"/>
    <w:rsid w:val="004757D3"/>
    <w:rsid w:val="0048777A"/>
    <w:rsid w:val="00493768"/>
    <w:rsid w:val="004B05BC"/>
    <w:rsid w:val="004C10AE"/>
    <w:rsid w:val="004C6036"/>
    <w:rsid w:val="004C6AB5"/>
    <w:rsid w:val="004C6BA5"/>
    <w:rsid w:val="004D1E35"/>
    <w:rsid w:val="004E260A"/>
    <w:rsid w:val="004E6DAE"/>
    <w:rsid w:val="004F5A79"/>
    <w:rsid w:val="00511DDC"/>
    <w:rsid w:val="00512229"/>
    <w:rsid w:val="005133C1"/>
    <w:rsid w:val="00517429"/>
    <w:rsid w:val="00521B65"/>
    <w:rsid w:val="00524584"/>
    <w:rsid w:val="0052661A"/>
    <w:rsid w:val="00526C8C"/>
    <w:rsid w:val="00532481"/>
    <w:rsid w:val="00533F08"/>
    <w:rsid w:val="0055454A"/>
    <w:rsid w:val="00556F60"/>
    <w:rsid w:val="005579AA"/>
    <w:rsid w:val="00560006"/>
    <w:rsid w:val="00565DD4"/>
    <w:rsid w:val="005718BB"/>
    <w:rsid w:val="00573616"/>
    <w:rsid w:val="00577AB6"/>
    <w:rsid w:val="00580C17"/>
    <w:rsid w:val="00584660"/>
    <w:rsid w:val="005861AC"/>
    <w:rsid w:val="005910CA"/>
    <w:rsid w:val="00592D32"/>
    <w:rsid w:val="00596B43"/>
    <w:rsid w:val="005A3744"/>
    <w:rsid w:val="005A4036"/>
    <w:rsid w:val="005C4973"/>
    <w:rsid w:val="005C52C2"/>
    <w:rsid w:val="005C5937"/>
    <w:rsid w:val="005E0A6F"/>
    <w:rsid w:val="005E43A8"/>
    <w:rsid w:val="005E4BAC"/>
    <w:rsid w:val="005E50AD"/>
    <w:rsid w:val="005E55BA"/>
    <w:rsid w:val="005E583F"/>
    <w:rsid w:val="005E686E"/>
    <w:rsid w:val="005F49E1"/>
    <w:rsid w:val="0060006C"/>
    <w:rsid w:val="00610F6E"/>
    <w:rsid w:val="006212E3"/>
    <w:rsid w:val="00634717"/>
    <w:rsid w:val="00635D68"/>
    <w:rsid w:val="00641ACB"/>
    <w:rsid w:val="006545E8"/>
    <w:rsid w:val="00655D31"/>
    <w:rsid w:val="0065771F"/>
    <w:rsid w:val="006603A7"/>
    <w:rsid w:val="00660A68"/>
    <w:rsid w:val="0067547C"/>
    <w:rsid w:val="00687490"/>
    <w:rsid w:val="0069192A"/>
    <w:rsid w:val="006A3528"/>
    <w:rsid w:val="006A37A2"/>
    <w:rsid w:val="006A7C28"/>
    <w:rsid w:val="006A7D88"/>
    <w:rsid w:val="006B1A17"/>
    <w:rsid w:val="006B4576"/>
    <w:rsid w:val="006C0A55"/>
    <w:rsid w:val="006C136D"/>
    <w:rsid w:val="006D16AA"/>
    <w:rsid w:val="006D3D40"/>
    <w:rsid w:val="006D45DB"/>
    <w:rsid w:val="006D48F6"/>
    <w:rsid w:val="006E078D"/>
    <w:rsid w:val="006F7DF9"/>
    <w:rsid w:val="0070003C"/>
    <w:rsid w:val="00700BE4"/>
    <w:rsid w:val="00703646"/>
    <w:rsid w:val="00707956"/>
    <w:rsid w:val="00710533"/>
    <w:rsid w:val="00712189"/>
    <w:rsid w:val="007268BF"/>
    <w:rsid w:val="00732FB9"/>
    <w:rsid w:val="0073546A"/>
    <w:rsid w:val="00735CE4"/>
    <w:rsid w:val="00736DE4"/>
    <w:rsid w:val="007419DF"/>
    <w:rsid w:val="00742D94"/>
    <w:rsid w:val="0075043C"/>
    <w:rsid w:val="007637DC"/>
    <w:rsid w:val="0076791D"/>
    <w:rsid w:val="00767978"/>
    <w:rsid w:val="007812BC"/>
    <w:rsid w:val="007842C3"/>
    <w:rsid w:val="00784639"/>
    <w:rsid w:val="007873F6"/>
    <w:rsid w:val="007A1622"/>
    <w:rsid w:val="007A3113"/>
    <w:rsid w:val="007B05EF"/>
    <w:rsid w:val="007B3AD5"/>
    <w:rsid w:val="007C027C"/>
    <w:rsid w:val="007C18B2"/>
    <w:rsid w:val="007C4DBD"/>
    <w:rsid w:val="007C5402"/>
    <w:rsid w:val="007C6956"/>
    <w:rsid w:val="007C6C13"/>
    <w:rsid w:val="007C7325"/>
    <w:rsid w:val="007C7FD8"/>
    <w:rsid w:val="007D2FC9"/>
    <w:rsid w:val="007D634B"/>
    <w:rsid w:val="007E4D92"/>
    <w:rsid w:val="008005AB"/>
    <w:rsid w:val="00806371"/>
    <w:rsid w:val="00815C67"/>
    <w:rsid w:val="0083555A"/>
    <w:rsid w:val="008466B8"/>
    <w:rsid w:val="00847827"/>
    <w:rsid w:val="00847836"/>
    <w:rsid w:val="008645CE"/>
    <w:rsid w:val="0086490E"/>
    <w:rsid w:val="008654DC"/>
    <w:rsid w:val="00866D15"/>
    <w:rsid w:val="008730D9"/>
    <w:rsid w:val="00880375"/>
    <w:rsid w:val="0088205B"/>
    <w:rsid w:val="00882208"/>
    <w:rsid w:val="008904D9"/>
    <w:rsid w:val="008A18B8"/>
    <w:rsid w:val="008A522A"/>
    <w:rsid w:val="008B1342"/>
    <w:rsid w:val="008B30D6"/>
    <w:rsid w:val="008B31A9"/>
    <w:rsid w:val="008B6A97"/>
    <w:rsid w:val="008B71E0"/>
    <w:rsid w:val="008D2797"/>
    <w:rsid w:val="008D6CAC"/>
    <w:rsid w:val="008E2572"/>
    <w:rsid w:val="008F0BEE"/>
    <w:rsid w:val="008F1E58"/>
    <w:rsid w:val="00917D1B"/>
    <w:rsid w:val="0092668D"/>
    <w:rsid w:val="00931785"/>
    <w:rsid w:val="009372B0"/>
    <w:rsid w:val="00944D39"/>
    <w:rsid w:val="0095134E"/>
    <w:rsid w:val="00954A99"/>
    <w:rsid w:val="00957309"/>
    <w:rsid w:val="00962C90"/>
    <w:rsid w:val="009705A1"/>
    <w:rsid w:val="00976B4A"/>
    <w:rsid w:val="00983B33"/>
    <w:rsid w:val="00986432"/>
    <w:rsid w:val="00986892"/>
    <w:rsid w:val="00995E72"/>
    <w:rsid w:val="009A0E17"/>
    <w:rsid w:val="009C1631"/>
    <w:rsid w:val="009C189F"/>
    <w:rsid w:val="009C7AF0"/>
    <w:rsid w:val="009D6A56"/>
    <w:rsid w:val="009D737D"/>
    <w:rsid w:val="009F0137"/>
    <w:rsid w:val="009F05DB"/>
    <w:rsid w:val="009F218F"/>
    <w:rsid w:val="009F623E"/>
    <w:rsid w:val="009F6A4B"/>
    <w:rsid w:val="009F712B"/>
    <w:rsid w:val="009F72DF"/>
    <w:rsid w:val="00A02672"/>
    <w:rsid w:val="00A07C10"/>
    <w:rsid w:val="00A124B7"/>
    <w:rsid w:val="00A16C79"/>
    <w:rsid w:val="00A17933"/>
    <w:rsid w:val="00A20760"/>
    <w:rsid w:val="00A21B8D"/>
    <w:rsid w:val="00A2333B"/>
    <w:rsid w:val="00A23CF6"/>
    <w:rsid w:val="00A37A1B"/>
    <w:rsid w:val="00A44E65"/>
    <w:rsid w:val="00A57C94"/>
    <w:rsid w:val="00A64D94"/>
    <w:rsid w:val="00A64FEE"/>
    <w:rsid w:val="00A65C48"/>
    <w:rsid w:val="00A66AE4"/>
    <w:rsid w:val="00A67AEE"/>
    <w:rsid w:val="00A7302A"/>
    <w:rsid w:val="00A75109"/>
    <w:rsid w:val="00A86FA7"/>
    <w:rsid w:val="00A87689"/>
    <w:rsid w:val="00A93E0C"/>
    <w:rsid w:val="00AA0CB9"/>
    <w:rsid w:val="00AB2829"/>
    <w:rsid w:val="00AB7A71"/>
    <w:rsid w:val="00AC0260"/>
    <w:rsid w:val="00AC1756"/>
    <w:rsid w:val="00AD6BFD"/>
    <w:rsid w:val="00AD705E"/>
    <w:rsid w:val="00AE0074"/>
    <w:rsid w:val="00AE36BB"/>
    <w:rsid w:val="00AF3953"/>
    <w:rsid w:val="00AF48B6"/>
    <w:rsid w:val="00B0469B"/>
    <w:rsid w:val="00B04726"/>
    <w:rsid w:val="00B0578A"/>
    <w:rsid w:val="00B25EE7"/>
    <w:rsid w:val="00B429CA"/>
    <w:rsid w:val="00B440C6"/>
    <w:rsid w:val="00B53FE6"/>
    <w:rsid w:val="00B63453"/>
    <w:rsid w:val="00B666E9"/>
    <w:rsid w:val="00B76F27"/>
    <w:rsid w:val="00B80F50"/>
    <w:rsid w:val="00B811DD"/>
    <w:rsid w:val="00B86491"/>
    <w:rsid w:val="00B87847"/>
    <w:rsid w:val="00B92B92"/>
    <w:rsid w:val="00BA0CBF"/>
    <w:rsid w:val="00BB0A7C"/>
    <w:rsid w:val="00BC4F4C"/>
    <w:rsid w:val="00BC7601"/>
    <w:rsid w:val="00BD0533"/>
    <w:rsid w:val="00BE2A79"/>
    <w:rsid w:val="00BE433D"/>
    <w:rsid w:val="00BF1380"/>
    <w:rsid w:val="00BF4F2E"/>
    <w:rsid w:val="00C033D4"/>
    <w:rsid w:val="00C060F0"/>
    <w:rsid w:val="00C1375A"/>
    <w:rsid w:val="00C252FA"/>
    <w:rsid w:val="00C270C5"/>
    <w:rsid w:val="00C33E8A"/>
    <w:rsid w:val="00C41810"/>
    <w:rsid w:val="00C47984"/>
    <w:rsid w:val="00C502B8"/>
    <w:rsid w:val="00C566F8"/>
    <w:rsid w:val="00C62B6A"/>
    <w:rsid w:val="00C62EA7"/>
    <w:rsid w:val="00C65DD4"/>
    <w:rsid w:val="00C75157"/>
    <w:rsid w:val="00CA1AB3"/>
    <w:rsid w:val="00CA562C"/>
    <w:rsid w:val="00CA5F02"/>
    <w:rsid w:val="00CA67E7"/>
    <w:rsid w:val="00CB5A49"/>
    <w:rsid w:val="00CB677A"/>
    <w:rsid w:val="00CC71DF"/>
    <w:rsid w:val="00CD0E89"/>
    <w:rsid w:val="00CD26D7"/>
    <w:rsid w:val="00CD331B"/>
    <w:rsid w:val="00D1465A"/>
    <w:rsid w:val="00D22058"/>
    <w:rsid w:val="00D22E8D"/>
    <w:rsid w:val="00D23AD7"/>
    <w:rsid w:val="00D277A6"/>
    <w:rsid w:val="00D45F3D"/>
    <w:rsid w:val="00D507DE"/>
    <w:rsid w:val="00D509E8"/>
    <w:rsid w:val="00D55B93"/>
    <w:rsid w:val="00D66C34"/>
    <w:rsid w:val="00D716F2"/>
    <w:rsid w:val="00D76EF9"/>
    <w:rsid w:val="00D809C1"/>
    <w:rsid w:val="00D82F9C"/>
    <w:rsid w:val="00D92F92"/>
    <w:rsid w:val="00D977A5"/>
    <w:rsid w:val="00DA50D2"/>
    <w:rsid w:val="00DA60F4"/>
    <w:rsid w:val="00DB4267"/>
    <w:rsid w:val="00DB7893"/>
    <w:rsid w:val="00DC0DA9"/>
    <w:rsid w:val="00DC28D3"/>
    <w:rsid w:val="00DC7C79"/>
    <w:rsid w:val="00DD7413"/>
    <w:rsid w:val="00DD7D07"/>
    <w:rsid w:val="00DF40B5"/>
    <w:rsid w:val="00DF4353"/>
    <w:rsid w:val="00E16447"/>
    <w:rsid w:val="00E22C1E"/>
    <w:rsid w:val="00E24D2B"/>
    <w:rsid w:val="00E37967"/>
    <w:rsid w:val="00E4315B"/>
    <w:rsid w:val="00E63816"/>
    <w:rsid w:val="00E674E0"/>
    <w:rsid w:val="00E67B59"/>
    <w:rsid w:val="00E7044D"/>
    <w:rsid w:val="00E753F5"/>
    <w:rsid w:val="00E75EAC"/>
    <w:rsid w:val="00E8054E"/>
    <w:rsid w:val="00E8575B"/>
    <w:rsid w:val="00E857E2"/>
    <w:rsid w:val="00E85DA9"/>
    <w:rsid w:val="00E94DC1"/>
    <w:rsid w:val="00E95180"/>
    <w:rsid w:val="00EA0D81"/>
    <w:rsid w:val="00EA23E7"/>
    <w:rsid w:val="00EA4922"/>
    <w:rsid w:val="00EB3407"/>
    <w:rsid w:val="00EB34E3"/>
    <w:rsid w:val="00EB5490"/>
    <w:rsid w:val="00EB69C6"/>
    <w:rsid w:val="00EC142E"/>
    <w:rsid w:val="00ED503E"/>
    <w:rsid w:val="00EE106F"/>
    <w:rsid w:val="00EE77F6"/>
    <w:rsid w:val="00EF1B14"/>
    <w:rsid w:val="00EF4219"/>
    <w:rsid w:val="00EF4BCB"/>
    <w:rsid w:val="00EF5EDB"/>
    <w:rsid w:val="00EF780A"/>
    <w:rsid w:val="00EF7DB9"/>
    <w:rsid w:val="00F06E29"/>
    <w:rsid w:val="00F074E3"/>
    <w:rsid w:val="00F10347"/>
    <w:rsid w:val="00F140A3"/>
    <w:rsid w:val="00F2058B"/>
    <w:rsid w:val="00F2186A"/>
    <w:rsid w:val="00F36492"/>
    <w:rsid w:val="00F412F9"/>
    <w:rsid w:val="00F45EBB"/>
    <w:rsid w:val="00F475F2"/>
    <w:rsid w:val="00F50266"/>
    <w:rsid w:val="00F52E1A"/>
    <w:rsid w:val="00F557D8"/>
    <w:rsid w:val="00F64C97"/>
    <w:rsid w:val="00F71B6A"/>
    <w:rsid w:val="00F72BF6"/>
    <w:rsid w:val="00F7783A"/>
    <w:rsid w:val="00F81332"/>
    <w:rsid w:val="00F91CA6"/>
    <w:rsid w:val="00FA44BE"/>
    <w:rsid w:val="00FB2C8D"/>
    <w:rsid w:val="00FB3A7C"/>
    <w:rsid w:val="00FC29EE"/>
    <w:rsid w:val="00FC556F"/>
    <w:rsid w:val="00FC7FFC"/>
    <w:rsid w:val="00FD28AE"/>
    <w:rsid w:val="00FD455D"/>
    <w:rsid w:val="00FD5BAA"/>
    <w:rsid w:val="00FE0D2B"/>
    <w:rsid w:val="00FE73FF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4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F01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F0137"/>
    <w:rPr>
      <w:color w:val="800080"/>
      <w:u w:val="single"/>
    </w:rPr>
  </w:style>
  <w:style w:type="paragraph" w:customStyle="1" w:styleId="tkRedakcijaSpisok">
    <w:name w:val="_В редакции список (tkRedakcijaSpisok)"/>
    <w:basedOn w:val="a"/>
    <w:rsid w:val="009F0137"/>
    <w:pPr>
      <w:ind w:left="1134" w:right="1134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RedakcijaTekst">
    <w:name w:val="_В редакции текст (tkRedakcijaTekst)"/>
    <w:basedOn w:val="a"/>
    <w:rsid w:val="009F0137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Grif">
    <w:name w:val="_Гриф (tkGrif)"/>
    <w:basedOn w:val="a"/>
    <w:rsid w:val="009F0137"/>
    <w:pPr>
      <w:spacing w:after="6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tkZagolovok3">
    <w:name w:val="_Заголовок Глава (tkZagolovok3)"/>
    <w:basedOn w:val="a"/>
    <w:rsid w:val="009F0137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Zagolovok4">
    <w:name w:val="_Заголовок Параграф (tkZagolovok4)"/>
    <w:basedOn w:val="a"/>
    <w:rsid w:val="009F0137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Zagolovok2">
    <w:name w:val="_Заголовок Раздел (tkZagolovok2)"/>
    <w:basedOn w:val="a"/>
    <w:rsid w:val="009F0137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Zagolovok5">
    <w:name w:val="_Заголовок Статья (tkZagolovok5)"/>
    <w:basedOn w:val="a"/>
    <w:rsid w:val="009F0137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kZagolovok1">
    <w:name w:val="_Заголовок Часть (tkZagolovok1)"/>
    <w:basedOn w:val="a"/>
    <w:rsid w:val="009F0137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Komentarij">
    <w:name w:val="_Комментарий (tkKomentarij)"/>
    <w:basedOn w:val="a"/>
    <w:rsid w:val="009F0137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</w:rPr>
  </w:style>
  <w:style w:type="paragraph" w:customStyle="1" w:styleId="tkNazvanie">
    <w:name w:val="_Название (tkNazvanie)"/>
    <w:basedOn w:val="a"/>
    <w:uiPriority w:val="99"/>
    <w:rsid w:val="009F0137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Podpis">
    <w:name w:val="_Подпись (tkPodpis)"/>
    <w:basedOn w:val="a"/>
    <w:rsid w:val="009F0137"/>
    <w:pPr>
      <w:spacing w:after="6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kRekvizit">
    <w:name w:val="_Реквизит (tkRekvizit)"/>
    <w:basedOn w:val="a"/>
    <w:rsid w:val="009F0137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sSoderzhanie3">
    <w:name w:val="__Структура Глава (tsSoderzhanie3)"/>
    <w:basedOn w:val="a"/>
    <w:rsid w:val="009F0137"/>
    <w:pPr>
      <w:shd w:val="clear" w:color="auto" w:fill="D9D9D9"/>
    </w:pPr>
    <w:rPr>
      <w:rFonts w:ascii="Arial" w:eastAsia="Times New Roman" w:hAnsi="Arial" w:cs="Arial"/>
      <w:vanish/>
      <w:sz w:val="24"/>
      <w:szCs w:val="24"/>
    </w:rPr>
  </w:style>
  <w:style w:type="paragraph" w:customStyle="1" w:styleId="tsSoderzhanie4">
    <w:name w:val="__Структура Параграф (tsSoderzhanie4)"/>
    <w:basedOn w:val="a"/>
    <w:rsid w:val="009F0137"/>
    <w:pPr>
      <w:shd w:val="clear" w:color="auto" w:fill="D9D9D9"/>
    </w:pPr>
    <w:rPr>
      <w:rFonts w:ascii="Arial" w:eastAsia="Times New Roman" w:hAnsi="Arial" w:cs="Arial"/>
      <w:vanish/>
      <w:sz w:val="24"/>
      <w:szCs w:val="24"/>
    </w:rPr>
  </w:style>
  <w:style w:type="paragraph" w:customStyle="1" w:styleId="tsSoderzhanie2">
    <w:name w:val="__Структура Раздел (tsSoderzhanie2)"/>
    <w:basedOn w:val="a"/>
    <w:rsid w:val="009F0137"/>
    <w:pPr>
      <w:shd w:val="clear" w:color="auto" w:fill="D9D9D9"/>
    </w:pPr>
    <w:rPr>
      <w:rFonts w:ascii="Arial" w:eastAsia="Times New Roman" w:hAnsi="Arial" w:cs="Arial"/>
      <w:vanish/>
      <w:sz w:val="24"/>
      <w:szCs w:val="24"/>
    </w:rPr>
  </w:style>
  <w:style w:type="paragraph" w:customStyle="1" w:styleId="tsSoderzhanie5">
    <w:name w:val="__Структура Статья (tsSoderzhanie5)"/>
    <w:basedOn w:val="a"/>
    <w:rsid w:val="009F0137"/>
    <w:pPr>
      <w:shd w:val="clear" w:color="auto" w:fill="D9D9D9"/>
    </w:pPr>
    <w:rPr>
      <w:rFonts w:ascii="Arial" w:eastAsia="Times New Roman" w:hAnsi="Arial" w:cs="Arial"/>
      <w:vanish/>
      <w:sz w:val="24"/>
      <w:szCs w:val="24"/>
    </w:rPr>
  </w:style>
  <w:style w:type="paragraph" w:customStyle="1" w:styleId="tsSoderzhanie1">
    <w:name w:val="__Структура Часть (tsSoderzhanie1)"/>
    <w:basedOn w:val="a"/>
    <w:rsid w:val="009F0137"/>
    <w:pPr>
      <w:shd w:val="clear" w:color="auto" w:fill="D9D9D9"/>
    </w:pPr>
    <w:rPr>
      <w:rFonts w:ascii="Arial" w:eastAsia="Times New Roman" w:hAnsi="Arial" w:cs="Arial"/>
      <w:vanish/>
      <w:sz w:val="24"/>
      <w:szCs w:val="24"/>
    </w:rPr>
  </w:style>
  <w:style w:type="paragraph" w:customStyle="1" w:styleId="tkTekst">
    <w:name w:val="_Текст обычный (tkTekst)"/>
    <w:basedOn w:val="a"/>
    <w:rsid w:val="009F0137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Tablica">
    <w:name w:val="_Текст таблицы (tkTablica)"/>
    <w:basedOn w:val="a"/>
    <w:rsid w:val="009F0137"/>
    <w:pPr>
      <w:spacing w:after="6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Forma">
    <w:name w:val="_Форма (tkForma)"/>
    <w:basedOn w:val="a"/>
    <w:rsid w:val="009F0137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</w:rPr>
  </w:style>
  <w:style w:type="paragraph" w:customStyle="1" w:styleId="msochpdefault">
    <w:name w:val="msochpdefault"/>
    <w:basedOn w:val="a"/>
    <w:rsid w:val="009F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9F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0137"/>
  </w:style>
  <w:style w:type="paragraph" w:styleId="a8">
    <w:name w:val="footer"/>
    <w:basedOn w:val="a"/>
    <w:link w:val="a9"/>
    <w:uiPriority w:val="99"/>
    <w:unhideWhenUsed/>
    <w:rsid w:val="009F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0137"/>
  </w:style>
  <w:style w:type="character" w:customStyle="1" w:styleId="apple-converted-space">
    <w:name w:val="apple-converted-space"/>
    <w:basedOn w:val="a0"/>
    <w:rsid w:val="00216647"/>
  </w:style>
  <w:style w:type="character" w:customStyle="1" w:styleId="s0">
    <w:name w:val="s0"/>
    <w:basedOn w:val="a0"/>
    <w:rsid w:val="003F154A"/>
  </w:style>
  <w:style w:type="paragraph" w:customStyle="1" w:styleId="j12">
    <w:name w:val="j12"/>
    <w:basedOn w:val="a"/>
    <w:rsid w:val="003F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753F5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Title"/>
    <w:basedOn w:val="a"/>
    <w:link w:val="ac"/>
    <w:uiPriority w:val="10"/>
    <w:qFormat/>
    <w:rsid w:val="002718BF"/>
    <w:pPr>
      <w:spacing w:after="480" w:line="240" w:lineRule="auto"/>
      <w:jc w:val="center"/>
    </w:pPr>
    <w:rPr>
      <w:rFonts w:ascii="Arial" w:hAnsi="Arial" w:cs="Arial"/>
      <w:b/>
      <w:bCs/>
      <w:spacing w:val="5"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rsid w:val="002718BF"/>
    <w:rPr>
      <w:rFonts w:ascii="Arial" w:eastAsiaTheme="minorEastAsia" w:hAnsi="Arial" w:cs="Arial"/>
      <w:b/>
      <w:bCs/>
      <w:spacing w:val="5"/>
      <w:sz w:val="28"/>
      <w:szCs w:val="28"/>
      <w:lang w:eastAsia="ru-RU"/>
    </w:rPr>
  </w:style>
  <w:style w:type="paragraph" w:styleId="ad">
    <w:name w:val="Message Header"/>
    <w:basedOn w:val="a"/>
    <w:link w:val="ae"/>
    <w:uiPriority w:val="99"/>
    <w:semiHidden/>
    <w:unhideWhenUsed/>
    <w:rsid w:val="002718BF"/>
    <w:pPr>
      <w:spacing w:after="480" w:line="240" w:lineRule="auto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e">
    <w:name w:val="Шапка Знак"/>
    <w:basedOn w:val="a0"/>
    <w:link w:val="ad"/>
    <w:uiPriority w:val="99"/>
    <w:semiHidden/>
    <w:rsid w:val="002718BF"/>
    <w:rPr>
      <w:rFonts w:ascii="Arial" w:eastAsiaTheme="minorEastAsia" w:hAnsi="Arial" w:cs="Arial"/>
      <w:b/>
      <w:bCs/>
      <w:sz w:val="32"/>
      <w:szCs w:val="32"/>
      <w:lang w:eastAsia="ru-RU"/>
    </w:rPr>
  </w:style>
  <w:style w:type="paragraph" w:customStyle="1" w:styleId="af">
    <w:name w:val="Реквизит"/>
    <w:basedOn w:val="a"/>
    <w:rsid w:val="002718BF"/>
    <w:pPr>
      <w:spacing w:after="24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37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F01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F0137"/>
    <w:rPr>
      <w:color w:val="800080"/>
      <w:u w:val="single"/>
    </w:rPr>
  </w:style>
  <w:style w:type="paragraph" w:customStyle="1" w:styleId="tkRedakcijaSpisok">
    <w:name w:val="_В редакции список (tkRedakcijaSpisok)"/>
    <w:basedOn w:val="a"/>
    <w:rsid w:val="009F0137"/>
    <w:pPr>
      <w:ind w:left="1134" w:right="1134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RedakcijaTekst">
    <w:name w:val="_В редакции текст (tkRedakcijaTekst)"/>
    <w:basedOn w:val="a"/>
    <w:rsid w:val="009F0137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Grif">
    <w:name w:val="_Гриф (tkGrif)"/>
    <w:basedOn w:val="a"/>
    <w:rsid w:val="009F0137"/>
    <w:pPr>
      <w:spacing w:after="6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tkZagolovok3">
    <w:name w:val="_Заголовок Глава (tkZagolovok3)"/>
    <w:basedOn w:val="a"/>
    <w:rsid w:val="009F0137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Zagolovok4">
    <w:name w:val="_Заголовок Параграф (tkZagolovok4)"/>
    <w:basedOn w:val="a"/>
    <w:rsid w:val="009F0137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Zagolovok2">
    <w:name w:val="_Заголовок Раздел (tkZagolovok2)"/>
    <w:basedOn w:val="a"/>
    <w:rsid w:val="009F0137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Zagolovok5">
    <w:name w:val="_Заголовок Статья (tkZagolovok5)"/>
    <w:basedOn w:val="a"/>
    <w:rsid w:val="009F0137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kZagolovok1">
    <w:name w:val="_Заголовок Часть (tkZagolovok1)"/>
    <w:basedOn w:val="a"/>
    <w:rsid w:val="009F0137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Komentarij">
    <w:name w:val="_Комментарий (tkKomentarij)"/>
    <w:basedOn w:val="a"/>
    <w:rsid w:val="009F0137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</w:rPr>
  </w:style>
  <w:style w:type="paragraph" w:customStyle="1" w:styleId="tkNazvanie">
    <w:name w:val="_Название (tkNazvanie)"/>
    <w:basedOn w:val="a"/>
    <w:uiPriority w:val="99"/>
    <w:rsid w:val="009F0137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Podpis">
    <w:name w:val="_Подпись (tkPodpis)"/>
    <w:basedOn w:val="a"/>
    <w:rsid w:val="009F0137"/>
    <w:pPr>
      <w:spacing w:after="6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kRekvizit">
    <w:name w:val="_Реквизит (tkRekvizit)"/>
    <w:basedOn w:val="a"/>
    <w:rsid w:val="009F0137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sSoderzhanie3">
    <w:name w:val="__Структура Глава (tsSoderzhanie3)"/>
    <w:basedOn w:val="a"/>
    <w:rsid w:val="009F0137"/>
    <w:pPr>
      <w:shd w:val="clear" w:color="auto" w:fill="D9D9D9"/>
    </w:pPr>
    <w:rPr>
      <w:rFonts w:ascii="Arial" w:eastAsia="Times New Roman" w:hAnsi="Arial" w:cs="Arial"/>
      <w:vanish/>
      <w:sz w:val="24"/>
      <w:szCs w:val="24"/>
    </w:rPr>
  </w:style>
  <w:style w:type="paragraph" w:customStyle="1" w:styleId="tsSoderzhanie4">
    <w:name w:val="__Структура Параграф (tsSoderzhanie4)"/>
    <w:basedOn w:val="a"/>
    <w:rsid w:val="009F0137"/>
    <w:pPr>
      <w:shd w:val="clear" w:color="auto" w:fill="D9D9D9"/>
    </w:pPr>
    <w:rPr>
      <w:rFonts w:ascii="Arial" w:eastAsia="Times New Roman" w:hAnsi="Arial" w:cs="Arial"/>
      <w:vanish/>
      <w:sz w:val="24"/>
      <w:szCs w:val="24"/>
    </w:rPr>
  </w:style>
  <w:style w:type="paragraph" w:customStyle="1" w:styleId="tsSoderzhanie2">
    <w:name w:val="__Структура Раздел (tsSoderzhanie2)"/>
    <w:basedOn w:val="a"/>
    <w:rsid w:val="009F0137"/>
    <w:pPr>
      <w:shd w:val="clear" w:color="auto" w:fill="D9D9D9"/>
    </w:pPr>
    <w:rPr>
      <w:rFonts w:ascii="Arial" w:eastAsia="Times New Roman" w:hAnsi="Arial" w:cs="Arial"/>
      <w:vanish/>
      <w:sz w:val="24"/>
      <w:szCs w:val="24"/>
    </w:rPr>
  </w:style>
  <w:style w:type="paragraph" w:customStyle="1" w:styleId="tsSoderzhanie5">
    <w:name w:val="__Структура Статья (tsSoderzhanie5)"/>
    <w:basedOn w:val="a"/>
    <w:rsid w:val="009F0137"/>
    <w:pPr>
      <w:shd w:val="clear" w:color="auto" w:fill="D9D9D9"/>
    </w:pPr>
    <w:rPr>
      <w:rFonts w:ascii="Arial" w:eastAsia="Times New Roman" w:hAnsi="Arial" w:cs="Arial"/>
      <w:vanish/>
      <w:sz w:val="24"/>
      <w:szCs w:val="24"/>
    </w:rPr>
  </w:style>
  <w:style w:type="paragraph" w:customStyle="1" w:styleId="tsSoderzhanie1">
    <w:name w:val="__Структура Часть (tsSoderzhanie1)"/>
    <w:basedOn w:val="a"/>
    <w:rsid w:val="009F0137"/>
    <w:pPr>
      <w:shd w:val="clear" w:color="auto" w:fill="D9D9D9"/>
    </w:pPr>
    <w:rPr>
      <w:rFonts w:ascii="Arial" w:eastAsia="Times New Roman" w:hAnsi="Arial" w:cs="Arial"/>
      <w:vanish/>
      <w:sz w:val="24"/>
      <w:szCs w:val="24"/>
    </w:rPr>
  </w:style>
  <w:style w:type="paragraph" w:customStyle="1" w:styleId="tkTekst">
    <w:name w:val="_Текст обычный (tkTekst)"/>
    <w:basedOn w:val="a"/>
    <w:rsid w:val="009F0137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Tablica">
    <w:name w:val="_Текст таблицы (tkTablica)"/>
    <w:basedOn w:val="a"/>
    <w:rsid w:val="009F0137"/>
    <w:pPr>
      <w:spacing w:after="6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Forma">
    <w:name w:val="_Форма (tkForma)"/>
    <w:basedOn w:val="a"/>
    <w:rsid w:val="009F0137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</w:rPr>
  </w:style>
  <w:style w:type="paragraph" w:customStyle="1" w:styleId="msochpdefault">
    <w:name w:val="msochpdefault"/>
    <w:basedOn w:val="a"/>
    <w:rsid w:val="009F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9F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0137"/>
  </w:style>
  <w:style w:type="paragraph" w:styleId="a8">
    <w:name w:val="footer"/>
    <w:basedOn w:val="a"/>
    <w:link w:val="a9"/>
    <w:uiPriority w:val="99"/>
    <w:unhideWhenUsed/>
    <w:rsid w:val="009F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0137"/>
  </w:style>
  <w:style w:type="character" w:customStyle="1" w:styleId="apple-converted-space">
    <w:name w:val="apple-converted-space"/>
    <w:basedOn w:val="a0"/>
    <w:rsid w:val="00216647"/>
  </w:style>
  <w:style w:type="character" w:customStyle="1" w:styleId="s0">
    <w:name w:val="s0"/>
    <w:basedOn w:val="a0"/>
    <w:rsid w:val="003F154A"/>
  </w:style>
  <w:style w:type="paragraph" w:customStyle="1" w:styleId="j12">
    <w:name w:val="j12"/>
    <w:basedOn w:val="a"/>
    <w:rsid w:val="003F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753F5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Title"/>
    <w:basedOn w:val="a"/>
    <w:link w:val="ac"/>
    <w:uiPriority w:val="10"/>
    <w:qFormat/>
    <w:rsid w:val="002718BF"/>
    <w:pPr>
      <w:spacing w:after="480" w:line="240" w:lineRule="auto"/>
      <w:jc w:val="center"/>
    </w:pPr>
    <w:rPr>
      <w:rFonts w:ascii="Arial" w:hAnsi="Arial" w:cs="Arial"/>
      <w:b/>
      <w:bCs/>
      <w:spacing w:val="5"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rsid w:val="002718BF"/>
    <w:rPr>
      <w:rFonts w:ascii="Arial" w:eastAsiaTheme="minorEastAsia" w:hAnsi="Arial" w:cs="Arial"/>
      <w:b/>
      <w:bCs/>
      <w:spacing w:val="5"/>
      <w:sz w:val="28"/>
      <w:szCs w:val="28"/>
      <w:lang w:eastAsia="ru-RU"/>
    </w:rPr>
  </w:style>
  <w:style w:type="paragraph" w:styleId="ad">
    <w:name w:val="Message Header"/>
    <w:basedOn w:val="a"/>
    <w:link w:val="ae"/>
    <w:uiPriority w:val="99"/>
    <w:semiHidden/>
    <w:unhideWhenUsed/>
    <w:rsid w:val="002718BF"/>
    <w:pPr>
      <w:spacing w:after="480" w:line="240" w:lineRule="auto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e">
    <w:name w:val="Шапка Знак"/>
    <w:basedOn w:val="a0"/>
    <w:link w:val="ad"/>
    <w:uiPriority w:val="99"/>
    <w:semiHidden/>
    <w:rsid w:val="002718BF"/>
    <w:rPr>
      <w:rFonts w:ascii="Arial" w:eastAsiaTheme="minorEastAsia" w:hAnsi="Arial" w:cs="Arial"/>
      <w:b/>
      <w:bCs/>
      <w:sz w:val="32"/>
      <w:szCs w:val="32"/>
      <w:lang w:eastAsia="ru-RU"/>
    </w:rPr>
  </w:style>
  <w:style w:type="paragraph" w:customStyle="1" w:styleId="af">
    <w:name w:val="Реквизит"/>
    <w:basedOn w:val="a"/>
    <w:rsid w:val="002718BF"/>
    <w:pPr>
      <w:spacing w:after="24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3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B3FCFF0914842B71F04173B59CFA1" ma:contentTypeVersion="13" ma:contentTypeDescription="Create a new document." ma:contentTypeScope="" ma:versionID="fee690289e23f6674c3e888f70cc45c9">
  <xsd:schema xmlns:xsd="http://www.w3.org/2001/XMLSchema" xmlns:xs="http://www.w3.org/2001/XMLSchema" xmlns:p="http://schemas.microsoft.com/office/2006/metadata/properties" xmlns:ns3="0c52de8c-3f56-426c-adcb-2e7433fbccb7" xmlns:ns4="d3fa9ebe-b9da-4c93-b161-0a7fab947dac" targetNamespace="http://schemas.microsoft.com/office/2006/metadata/properties" ma:root="true" ma:fieldsID="f8e7a7b3fcb331e6efaf11f6c17995f8" ns3:_="" ns4:_="">
    <xsd:import namespace="0c52de8c-3f56-426c-adcb-2e7433fbccb7"/>
    <xsd:import namespace="d3fa9ebe-b9da-4c93-b161-0a7fab947d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2de8c-3f56-426c-adcb-2e7433fbc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a9ebe-b9da-4c93-b161-0a7fab947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CFCC-C776-47FA-9637-77F3ED5FA3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EDB23E-5B04-4838-9AF7-0BFE6C0B5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07DF9-A927-40D6-A5A5-2BF4CA5A7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2de8c-3f56-426c-adcb-2e7433fbccb7"/>
    <ds:schemaRef ds:uri="d3fa9ebe-b9da-4c93-b161-0a7fab947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59051B-4628-4413-9A76-50B40D78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2019-02-06T04:54:00Z</cp:lastPrinted>
  <dcterms:created xsi:type="dcterms:W3CDTF">2021-01-27T04:50:00Z</dcterms:created>
  <dcterms:modified xsi:type="dcterms:W3CDTF">2023-05-16T08:04:00Z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0x0101007C7B3FCFF0914842B71F04173B59CFA1</vt:lpwstr>
  </property>
</Properties>
</file>