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80"/>
        <w:gridCol w:w="1610"/>
        <w:gridCol w:w="316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ky-KG"/>
              </w:rPr>
              <w:t xml:space="preserve"> 13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40" w:lineRule="atLeast"/>
              <w:jc w:val="both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hint="default" w:ascii="Times New Roman" w:hAnsi="Times New Roman"/>
                <w:lang w:val="ru-RU"/>
              </w:rPr>
              <w:t>2024 г</w:t>
            </w:r>
          </w:p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vertAlign w:val="baseline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ЗАЯВЛЕНИЕ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lang w:val="ky-KG"/>
        </w:rPr>
        <w:t>на получение лицензии  на  хранение, захоронение</w:t>
      </w:r>
      <w:r>
        <w:rPr>
          <w:rFonts w:hint="default" w:ascii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lang w:val="ky-KG"/>
        </w:rPr>
        <w:t xml:space="preserve"> радиоактивных</w:t>
      </w:r>
      <w:r>
        <w:rPr>
          <w:rFonts w:hint="default" w:ascii="Times New Roman" w:hAnsi="Times New Roman" w:cs="Times New Roman"/>
          <w:b/>
          <w:color w:val="auto"/>
          <w:lang w:val="ru-RU"/>
        </w:rPr>
        <w:t xml:space="preserve"> отходов и веществ.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val="ky-KG"/>
        </w:rPr>
      </w:pPr>
      <w:r>
        <w:rPr>
          <w:rFonts w:ascii="Times New Roman" w:hAnsi="Times New Roman" w:cs="Times New Roman"/>
          <w:b/>
          <w:color w:val="auto"/>
          <w:lang w:val="ky-KG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  <w:r>
        <w:rPr>
          <w:rFonts w:hint="default" w:ascii="Times New Roman" w:hAnsi="Times New Roman" w:cs="Times New Roman"/>
          <w:b/>
          <w:color w:val="auto"/>
          <w:lang w:val="ru-RU"/>
        </w:rPr>
        <w:t>Планируемая деятельность_________________________________________________________________</w:t>
      </w:r>
    </w:p>
    <w:tbl>
      <w:tblPr>
        <w:tblStyle w:val="4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23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1.</w:t>
            </w:r>
          </w:p>
        </w:tc>
        <w:tc>
          <w:tcPr>
            <w:tcW w:w="6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6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62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cs="Times New Roman"/>
                <w:lang w:val="ky-KG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40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jc w:val="center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Копия документа, удостоверяющего личность – для физического лица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lang w:val="ru-RU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Копию свидетельства о государственной  регистрации – для юридического лица и индивидуального предпринимателя или копию патента  на предпринимательскую деятельность для физического лица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Копию документа подтверждающего внесение государственной пошлины за рассмотрение заявления и выдачу лицензии и (или) разрешения</w:t>
            </w:r>
          </w:p>
        </w:tc>
        <w:tc>
          <w:tcPr>
            <w:tcW w:w="34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Р/с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4402011000102181,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>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  <w:t xml:space="preserve"> госпошлина за выдачу лицензии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ky-KG"/>
              </w:rPr>
              <w:t>Документы подтверждающие право  собственности или иное законное основание владения объектами размещения отходов</w:t>
            </w: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Заключение государственной экологической экспертизы  на данный вид деятельности </w:t>
            </w:r>
            <w:r>
              <w:rPr>
                <w:rFonts w:hint="default" w:ascii="Times New Roman" w:hAnsi="Times New Roman" w:cs="Times New Roman"/>
                <w:lang w:val="ru-RU"/>
              </w:rPr>
              <w:t>(при необходимости)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Экологическое обоснование данного вида деятельности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(при необходимости)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Копия приказа об организации  ведомственной охраны,  либо копия договора о вневедомственной охране объекта 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Заключение государственных органов санитарно-эпидемиологического надзора, пожарной инспекции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Информация о системе контроля над качеством выполняемых работ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Перечень применяемых средств измерений и испытательного оборудования с указанием метрологических характеристик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Документы, подтверждающие проверку или метрологическую аттестацию средств измерений и испытательного оборудования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Информацию о сотрудниках, в том числе  инженерно-технических специалистах,  имеющих профильное высшее, техническое  или  профессиональное образование и  практический опыт </w:t>
            </w:r>
            <w:r>
              <w:rPr>
                <w:rFonts w:ascii="Times New Roman" w:hAnsi="Times New Roman" w:cs="Times New Roman"/>
                <w:lang w:val="ru-RU"/>
              </w:rPr>
              <w:t>соответствующей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работы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Трудовые соглашения заявителя с специалистами, имеющих соответствующие профилю оказываемых  услуг  профессиональную подготовку и квалификацию, подтвержденные дипломом, аттестатом, свидетельством, удостоверяющими  получение необходимого образования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и заключение медицинской комиссии.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623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Перечень нормативно-технической документации, на основании которых будут выполняться работы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3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НПА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Положени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 “О лицензировании отдельных видов деятельности”, утв.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остановлением КМКР от 14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y-KG"/>
              </w:rPr>
              <w:t>декабря 2023 года № 678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1" w:type="dxa"/>
            <w:gridSpan w:val="3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Срок рассмотрения заявления – 30 календарных дней</w:t>
            </w:r>
          </w:p>
        </w:tc>
      </w:tr>
    </w:tbl>
    <w:p>
      <w:pPr>
        <w:spacing w:after="0" w:line="240" w:lineRule="auto"/>
        <w:ind w:firstLine="720"/>
        <w:jc w:val="both"/>
        <w:rPr>
          <w:rStyle w:val="6"/>
          <w:rFonts w:ascii="Times New Roman" w:hAnsi="Times New Roman" w:cs="Times New Roman"/>
          <w:b/>
          <w:bCs/>
          <w:sz w:val="16"/>
          <w:szCs w:val="16"/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 w:themeColor="text1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Приложения к заявлению на _____ листах</w:t>
      </w:r>
      <w:r>
        <w:rPr>
          <w:rFonts w:hint="default" w:ascii="Times New Roman" w:hAnsi="Times New Roman" w:eastAsia="Times New Roman" w:cs="Times New Roman"/>
          <w:color w:val="000000" w:themeColor="text1"/>
          <w:lang w:val="en-US" w:eastAsia="ru-RU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 w:themeColor="text1"/>
          <w:lang w:val="en-US" w:eastAsia="ru-RU"/>
          <w14:textFill>
            <w14:solidFill>
              <w14:schemeClr w14:val="tx1"/>
            </w14:solidFill>
          </w14:textFill>
        </w:rPr>
      </w:pPr>
    </w:p>
    <w:p>
      <w:pPr>
        <w:spacing w:before="0" w:beforeAutospacing="0" w:after="0" w:afterAutospacing="0"/>
        <w:ind w:firstLine="720" w:firstLineChars="300"/>
        <w:jc w:val="both"/>
        <w:rPr>
          <w:rStyle w:val="7"/>
          <w:rFonts w:hint="default" w:ascii="Times New Roman" w:hAnsi="Times New Roman"/>
          <w:sz w:val="24"/>
          <w:szCs w:val="24"/>
          <w:lang w:val="ru-RU"/>
        </w:rPr>
      </w:pPr>
      <w:r>
        <w:rPr>
          <w:rStyle w:val="7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7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7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7"/>
          <w:rFonts w:ascii="Times New Roman" w:hAnsi="Times New Roman"/>
          <w:sz w:val="24"/>
          <w:szCs w:val="24"/>
        </w:rPr>
        <w:t>копии.</w:t>
      </w:r>
      <w:r>
        <w:rPr>
          <w:rStyle w:val="7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7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0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EA"/>
    <w:rsid w:val="00023232"/>
    <w:rsid w:val="0004104A"/>
    <w:rsid w:val="0005622C"/>
    <w:rsid w:val="00071664"/>
    <w:rsid w:val="001A4B9C"/>
    <w:rsid w:val="001C25AF"/>
    <w:rsid w:val="00281A08"/>
    <w:rsid w:val="002C3205"/>
    <w:rsid w:val="00306B94"/>
    <w:rsid w:val="00344605"/>
    <w:rsid w:val="003A14A7"/>
    <w:rsid w:val="003F643E"/>
    <w:rsid w:val="004A7EB0"/>
    <w:rsid w:val="004D4835"/>
    <w:rsid w:val="005A6EEA"/>
    <w:rsid w:val="006A0E16"/>
    <w:rsid w:val="00777EF9"/>
    <w:rsid w:val="007A0F3B"/>
    <w:rsid w:val="007B06A0"/>
    <w:rsid w:val="008C5E8D"/>
    <w:rsid w:val="00992CCC"/>
    <w:rsid w:val="009C4A1F"/>
    <w:rsid w:val="00A96006"/>
    <w:rsid w:val="00AC19E9"/>
    <w:rsid w:val="00B4226F"/>
    <w:rsid w:val="00B43CFA"/>
    <w:rsid w:val="00B64321"/>
    <w:rsid w:val="00BE4644"/>
    <w:rsid w:val="00CB757C"/>
    <w:rsid w:val="00DD3FF4"/>
    <w:rsid w:val="00F11580"/>
    <w:rsid w:val="00F43A7C"/>
    <w:rsid w:val="03F82FBC"/>
    <w:rsid w:val="08485F66"/>
    <w:rsid w:val="0F413553"/>
    <w:rsid w:val="10416D54"/>
    <w:rsid w:val="15B82DCE"/>
    <w:rsid w:val="18AB67DA"/>
    <w:rsid w:val="1A150EA4"/>
    <w:rsid w:val="1A8176BD"/>
    <w:rsid w:val="225043FD"/>
    <w:rsid w:val="268429CC"/>
    <w:rsid w:val="2F8E2FE7"/>
    <w:rsid w:val="34820429"/>
    <w:rsid w:val="38F50E8A"/>
    <w:rsid w:val="3BF94C2F"/>
    <w:rsid w:val="4357508F"/>
    <w:rsid w:val="45FD2E8F"/>
    <w:rsid w:val="48EB4FC7"/>
    <w:rsid w:val="49B92165"/>
    <w:rsid w:val="49F31A32"/>
    <w:rsid w:val="524F71B4"/>
    <w:rsid w:val="58D72218"/>
    <w:rsid w:val="5F8B55B3"/>
    <w:rsid w:val="5FA70EA4"/>
    <w:rsid w:val="5FCA790F"/>
    <w:rsid w:val="66CF7F57"/>
    <w:rsid w:val="6A173DAB"/>
    <w:rsid w:val="6D9F14E3"/>
    <w:rsid w:val="6E317198"/>
    <w:rsid w:val="76351498"/>
    <w:rsid w:val="794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6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7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759</Words>
  <Characters>4331</Characters>
  <Lines>36</Lines>
  <Paragraphs>10</Paragraphs>
  <TotalTime>0</TotalTime>
  <ScaleCrop>false</ScaleCrop>
  <LinksUpToDate>false</LinksUpToDate>
  <CharactersWithSpaces>5080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2024-01-17T11:29:00Z</dcterms:created>
  <dc:creator>ЦЭБ</dc:creator>
  <cp:lastModifiedBy>УЭРЛД ЖН</cp:lastModifiedBy>
  <cp:lastPrinted>2024-05-14T05:48:00Z</cp:lastPrinted>
  <dcterms:modified xsi:type="dcterms:W3CDTF">2024-06-07T04:48:09Z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D90E8E5376D14D03A305A916D9F99FB2_13</vt:lpwstr>
  </property>
</Properties>
</file>