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124"/>
        <w:gridCol w:w="2066"/>
        <w:gridCol w:w="2937"/>
        <w:gridCol w:w="22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№22</w:t>
            </w:r>
            <w:r>
              <w:rPr>
                <w:rFonts w:hint="default" w:ascii="Times New Roman" w:hAnsi="Times New Roman" w:cs="Times New Roman"/>
                <w:color w:val="auto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т</w:t>
            </w:r>
            <w:r>
              <w:rPr>
                <w:rFonts w:hint="default" w:ascii="Times New Roman" w:hAnsi="Times New Roman" w:cs="Times New Roman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чыг.№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илген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күнү</w:t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after="0" w:line="240" w:lineRule="auto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Э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кологиялык ченемдик-техникалык документтерге мамлекеттик экологиялык экспертиза жүргүзүүгө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  <w:lang w:val="ky-KG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А Р Ы З</w:t>
      </w:r>
    </w:p>
    <w:tbl>
      <w:tblPr>
        <w:tblStyle w:val="3"/>
        <w:tblW w:w="1786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5868"/>
        <w:gridCol w:w="3827"/>
        <w:gridCol w:w="382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Долбоор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мекеменин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аты):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70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Объектинин жайгашкан жери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облус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район).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Иштеп </w:t>
            </w:r>
            <w:bookmarkStart w:id="0" w:name="_GoBack"/>
            <w:r>
              <w:rPr>
                <w:rFonts w:ascii="Times New Roman" w:hAnsi="Times New Roman"/>
                <w:b/>
                <w:bCs w:val="0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чыгуучу </w:t>
            </w:r>
            <w:bookmarkEnd w:id="0"/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мекеменин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аты):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Дареги, контакттар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8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Жетекчи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(толук аты- жөнү,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орду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телефон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Айлана-чөйрөнү коргоо бөлүмү</w:t>
            </w:r>
            <w:r>
              <w:rPr>
                <w:rFonts w:hint="default"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боюнча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аткаруучу (толук аты- жөнү,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орду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Күбөлүк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(сертификат)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көчүрмөсү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берилген күнү жарактуулук мөөнөтү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Арыз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ээсинин электрондук дареги (талап кылынат)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144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Кардар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Дареги, контакттар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Жетекчи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(толук аты- жөнү,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орду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телефон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307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ИНН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70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Учурдагы эсе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/Рек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ультвация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эсеби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6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Банк, БИК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6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Арыз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ээсинин электрондук  дареги (талап кылынат)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Долбоордун </w:t>
            </w: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иш</w:t>
            </w: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кагаздары</w:t>
            </w: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(көчүрмөлөрдүн саны):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185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үшүндүрмө кат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(том/китеп, барактардын саны)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178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Графикалык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тиркемелер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арактардын саны)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54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Жер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тилкесинин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карта-схемасы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барактын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59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Объектилерди жайгаштыруу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барактын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418" w:hRule="atLeast"/>
        </w:trPr>
        <w:tc>
          <w:tcPr>
            <w:tcW w:w="5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8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</w:rPr>
              <w:t xml:space="preserve">Иштеп чыгуу учуруна карата колдонуудагы документ (корректировкаланган учурда), (аталышы, </w:t>
            </w:r>
            <w:r>
              <w:rPr>
                <w:rFonts w:hint="default" w:ascii="Times New Roman" w:hAnsi="Times New Roman" w:cs="Times New Roman"/>
                <w:lang w:val="ky-KG"/>
              </w:rPr>
              <w:t>барак №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207" w:type="dxa"/>
            <w:gridSpan w:val="3"/>
            <w:shd w:val="clear" w:color="auto" w:fill="auto"/>
            <w:vAlign w:val="top"/>
          </w:tcPr>
          <w:p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ЧУА: КРӨ токтому менен бекитилген КРде 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МЭЭ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жүргүзүүнүн тартиби жөнүндө жобо 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7-май, 2014-жыл 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</w:rPr>
              <w:t>248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54" w:type="dxa"/>
          <w:trHeight w:val="298" w:hRule="atLeast"/>
        </w:trPr>
        <w:tc>
          <w:tcPr>
            <w:tcW w:w="0" w:type="auto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Арызды кароо мөөнөтү-3 ай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after="0" w:line="240" w:lineRule="atLeast"/>
        <w:jc w:val="center"/>
        <w:rPr>
          <w:rFonts w:ascii="Times New Roman" w:hAnsi="Times New Roman"/>
          <w:color w:val="2B2B2B"/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42" w:right="851" w:bottom="0" w:left="1701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5BE3"/>
    <w:rsid w:val="00010769"/>
    <w:rsid w:val="000356A9"/>
    <w:rsid w:val="00040874"/>
    <w:rsid w:val="0004698F"/>
    <w:rsid w:val="0004719C"/>
    <w:rsid w:val="000544A1"/>
    <w:rsid w:val="00066E14"/>
    <w:rsid w:val="00074BDD"/>
    <w:rsid w:val="00077B6D"/>
    <w:rsid w:val="0008249E"/>
    <w:rsid w:val="000A32F5"/>
    <w:rsid w:val="000C14B8"/>
    <w:rsid w:val="000C14CF"/>
    <w:rsid w:val="000E03AD"/>
    <w:rsid w:val="000E41F0"/>
    <w:rsid w:val="000F5E9E"/>
    <w:rsid w:val="000F6FD4"/>
    <w:rsid w:val="00125E59"/>
    <w:rsid w:val="00127D08"/>
    <w:rsid w:val="00137B5A"/>
    <w:rsid w:val="00137C04"/>
    <w:rsid w:val="001419C0"/>
    <w:rsid w:val="001433DA"/>
    <w:rsid w:val="00147CB7"/>
    <w:rsid w:val="00152381"/>
    <w:rsid w:val="0016216E"/>
    <w:rsid w:val="00176FEC"/>
    <w:rsid w:val="0017780A"/>
    <w:rsid w:val="0018630E"/>
    <w:rsid w:val="001918D3"/>
    <w:rsid w:val="001B0375"/>
    <w:rsid w:val="001B23BF"/>
    <w:rsid w:val="001B7AFA"/>
    <w:rsid w:val="001C6233"/>
    <w:rsid w:val="001D323D"/>
    <w:rsid w:val="001E6262"/>
    <w:rsid w:val="001F622C"/>
    <w:rsid w:val="00200C5C"/>
    <w:rsid w:val="00201BBA"/>
    <w:rsid w:val="00215230"/>
    <w:rsid w:val="00217099"/>
    <w:rsid w:val="00224F4A"/>
    <w:rsid w:val="00233FA4"/>
    <w:rsid w:val="002340E7"/>
    <w:rsid w:val="0026213E"/>
    <w:rsid w:val="00266EDB"/>
    <w:rsid w:val="0027798D"/>
    <w:rsid w:val="00281921"/>
    <w:rsid w:val="002A3985"/>
    <w:rsid w:val="002A7739"/>
    <w:rsid w:val="002D125E"/>
    <w:rsid w:val="002D4D9A"/>
    <w:rsid w:val="002D6AFB"/>
    <w:rsid w:val="002E261C"/>
    <w:rsid w:val="002E3C08"/>
    <w:rsid w:val="002F3A0A"/>
    <w:rsid w:val="00303835"/>
    <w:rsid w:val="003233F7"/>
    <w:rsid w:val="003244E4"/>
    <w:rsid w:val="003338A4"/>
    <w:rsid w:val="003551A3"/>
    <w:rsid w:val="00355658"/>
    <w:rsid w:val="00357861"/>
    <w:rsid w:val="00367FAD"/>
    <w:rsid w:val="00392154"/>
    <w:rsid w:val="00397D52"/>
    <w:rsid w:val="003A1B61"/>
    <w:rsid w:val="003A4EB8"/>
    <w:rsid w:val="003A5B9A"/>
    <w:rsid w:val="003A7C46"/>
    <w:rsid w:val="003B0AD9"/>
    <w:rsid w:val="003B19FD"/>
    <w:rsid w:val="003C456D"/>
    <w:rsid w:val="003E1BA5"/>
    <w:rsid w:val="004206D3"/>
    <w:rsid w:val="00420710"/>
    <w:rsid w:val="00430A24"/>
    <w:rsid w:val="00444EAE"/>
    <w:rsid w:val="00450460"/>
    <w:rsid w:val="00460CD3"/>
    <w:rsid w:val="00482E68"/>
    <w:rsid w:val="004834B3"/>
    <w:rsid w:val="00485638"/>
    <w:rsid w:val="004A6B6F"/>
    <w:rsid w:val="004B6EEB"/>
    <w:rsid w:val="004C1AC2"/>
    <w:rsid w:val="004C35CD"/>
    <w:rsid w:val="004D461E"/>
    <w:rsid w:val="004D4CD3"/>
    <w:rsid w:val="004F66CA"/>
    <w:rsid w:val="00501157"/>
    <w:rsid w:val="00504023"/>
    <w:rsid w:val="00512EC6"/>
    <w:rsid w:val="0053511F"/>
    <w:rsid w:val="0054628A"/>
    <w:rsid w:val="00561082"/>
    <w:rsid w:val="00571B4E"/>
    <w:rsid w:val="005B5D28"/>
    <w:rsid w:val="005B7FB5"/>
    <w:rsid w:val="005D256B"/>
    <w:rsid w:val="005E67A6"/>
    <w:rsid w:val="005F0B95"/>
    <w:rsid w:val="005F516B"/>
    <w:rsid w:val="005F55F4"/>
    <w:rsid w:val="00604950"/>
    <w:rsid w:val="00612814"/>
    <w:rsid w:val="0063260D"/>
    <w:rsid w:val="00636AFC"/>
    <w:rsid w:val="006436F4"/>
    <w:rsid w:val="006437FC"/>
    <w:rsid w:val="0064604B"/>
    <w:rsid w:val="006547A6"/>
    <w:rsid w:val="00664EE2"/>
    <w:rsid w:val="006758DD"/>
    <w:rsid w:val="00683BA8"/>
    <w:rsid w:val="006A23BB"/>
    <w:rsid w:val="006A3C6A"/>
    <w:rsid w:val="006B40FA"/>
    <w:rsid w:val="006B5F55"/>
    <w:rsid w:val="006B77A9"/>
    <w:rsid w:val="006D04B7"/>
    <w:rsid w:val="006F1313"/>
    <w:rsid w:val="006F5050"/>
    <w:rsid w:val="006F5409"/>
    <w:rsid w:val="0070674A"/>
    <w:rsid w:val="00706943"/>
    <w:rsid w:val="00727470"/>
    <w:rsid w:val="00734E1A"/>
    <w:rsid w:val="00751B8F"/>
    <w:rsid w:val="00764CCD"/>
    <w:rsid w:val="00767E20"/>
    <w:rsid w:val="00772C9C"/>
    <w:rsid w:val="007745C2"/>
    <w:rsid w:val="00783229"/>
    <w:rsid w:val="00797EE0"/>
    <w:rsid w:val="007A1EF9"/>
    <w:rsid w:val="007B4332"/>
    <w:rsid w:val="007C358C"/>
    <w:rsid w:val="007C6B37"/>
    <w:rsid w:val="007D5E01"/>
    <w:rsid w:val="007D6F65"/>
    <w:rsid w:val="007E5C75"/>
    <w:rsid w:val="00815CA3"/>
    <w:rsid w:val="008173BA"/>
    <w:rsid w:val="0083344D"/>
    <w:rsid w:val="00846E00"/>
    <w:rsid w:val="00850F41"/>
    <w:rsid w:val="00855D2A"/>
    <w:rsid w:val="00883BB0"/>
    <w:rsid w:val="008868F3"/>
    <w:rsid w:val="00890852"/>
    <w:rsid w:val="00895736"/>
    <w:rsid w:val="008D58E5"/>
    <w:rsid w:val="008F0395"/>
    <w:rsid w:val="008F7D6B"/>
    <w:rsid w:val="00905D03"/>
    <w:rsid w:val="009243FB"/>
    <w:rsid w:val="009254E9"/>
    <w:rsid w:val="0093591D"/>
    <w:rsid w:val="009511C3"/>
    <w:rsid w:val="00952CC1"/>
    <w:rsid w:val="00954009"/>
    <w:rsid w:val="00956EE3"/>
    <w:rsid w:val="00966B53"/>
    <w:rsid w:val="0098321F"/>
    <w:rsid w:val="009856A6"/>
    <w:rsid w:val="0099424A"/>
    <w:rsid w:val="009B1FAD"/>
    <w:rsid w:val="009B4302"/>
    <w:rsid w:val="009B70F9"/>
    <w:rsid w:val="009B74EC"/>
    <w:rsid w:val="009D4FDB"/>
    <w:rsid w:val="009E0916"/>
    <w:rsid w:val="009F061C"/>
    <w:rsid w:val="009F0B32"/>
    <w:rsid w:val="009F243D"/>
    <w:rsid w:val="00A4167F"/>
    <w:rsid w:val="00A60934"/>
    <w:rsid w:val="00A620BC"/>
    <w:rsid w:val="00A76D69"/>
    <w:rsid w:val="00A854DC"/>
    <w:rsid w:val="00AB140E"/>
    <w:rsid w:val="00AC7EB9"/>
    <w:rsid w:val="00AE7447"/>
    <w:rsid w:val="00B0218D"/>
    <w:rsid w:val="00B04C23"/>
    <w:rsid w:val="00B1054F"/>
    <w:rsid w:val="00B13B93"/>
    <w:rsid w:val="00B15265"/>
    <w:rsid w:val="00B3037F"/>
    <w:rsid w:val="00B3724F"/>
    <w:rsid w:val="00B56FAA"/>
    <w:rsid w:val="00B577F3"/>
    <w:rsid w:val="00B6181A"/>
    <w:rsid w:val="00B6614D"/>
    <w:rsid w:val="00B67EA9"/>
    <w:rsid w:val="00B7464C"/>
    <w:rsid w:val="00B74877"/>
    <w:rsid w:val="00B81560"/>
    <w:rsid w:val="00B8667E"/>
    <w:rsid w:val="00B93437"/>
    <w:rsid w:val="00B93F43"/>
    <w:rsid w:val="00B94214"/>
    <w:rsid w:val="00BC2601"/>
    <w:rsid w:val="00BC3D39"/>
    <w:rsid w:val="00BD4035"/>
    <w:rsid w:val="00C11080"/>
    <w:rsid w:val="00C12473"/>
    <w:rsid w:val="00C169E1"/>
    <w:rsid w:val="00C33B98"/>
    <w:rsid w:val="00C37B59"/>
    <w:rsid w:val="00C6625B"/>
    <w:rsid w:val="00C84529"/>
    <w:rsid w:val="00C84A0B"/>
    <w:rsid w:val="00CA1733"/>
    <w:rsid w:val="00CA7901"/>
    <w:rsid w:val="00CB3A26"/>
    <w:rsid w:val="00CC6C06"/>
    <w:rsid w:val="00CC7DFC"/>
    <w:rsid w:val="00CE6F14"/>
    <w:rsid w:val="00CE7C70"/>
    <w:rsid w:val="00D00F98"/>
    <w:rsid w:val="00D01078"/>
    <w:rsid w:val="00D146FE"/>
    <w:rsid w:val="00D34CD0"/>
    <w:rsid w:val="00D66223"/>
    <w:rsid w:val="00D706DD"/>
    <w:rsid w:val="00D86256"/>
    <w:rsid w:val="00D97988"/>
    <w:rsid w:val="00DA6141"/>
    <w:rsid w:val="00DB350D"/>
    <w:rsid w:val="00DB55FB"/>
    <w:rsid w:val="00DF12B7"/>
    <w:rsid w:val="00DF2BC0"/>
    <w:rsid w:val="00E05326"/>
    <w:rsid w:val="00E06126"/>
    <w:rsid w:val="00E07875"/>
    <w:rsid w:val="00E1370F"/>
    <w:rsid w:val="00E31C25"/>
    <w:rsid w:val="00E339AE"/>
    <w:rsid w:val="00E61DA9"/>
    <w:rsid w:val="00E77C77"/>
    <w:rsid w:val="00E80DFE"/>
    <w:rsid w:val="00E84A8F"/>
    <w:rsid w:val="00E94997"/>
    <w:rsid w:val="00E94AA4"/>
    <w:rsid w:val="00EA0784"/>
    <w:rsid w:val="00EB3D4B"/>
    <w:rsid w:val="00EB7028"/>
    <w:rsid w:val="00EC3598"/>
    <w:rsid w:val="00ED42C6"/>
    <w:rsid w:val="00ED5834"/>
    <w:rsid w:val="00EE34BE"/>
    <w:rsid w:val="00EE4DF0"/>
    <w:rsid w:val="00EE52C1"/>
    <w:rsid w:val="00EF39D4"/>
    <w:rsid w:val="00EF5460"/>
    <w:rsid w:val="00EF6989"/>
    <w:rsid w:val="00F15F49"/>
    <w:rsid w:val="00F16453"/>
    <w:rsid w:val="00F26176"/>
    <w:rsid w:val="00F30A16"/>
    <w:rsid w:val="00F33A89"/>
    <w:rsid w:val="00F710A3"/>
    <w:rsid w:val="00F820C5"/>
    <w:rsid w:val="00F86524"/>
    <w:rsid w:val="00F869F9"/>
    <w:rsid w:val="00FB0F7D"/>
    <w:rsid w:val="00FB4082"/>
    <w:rsid w:val="00FC213F"/>
    <w:rsid w:val="00FC2CD1"/>
    <w:rsid w:val="00FC493D"/>
    <w:rsid w:val="00FC7B17"/>
    <w:rsid w:val="00FE64DC"/>
    <w:rsid w:val="00FF0227"/>
    <w:rsid w:val="00FF49BA"/>
    <w:rsid w:val="00FF56AA"/>
    <w:rsid w:val="00FF7F60"/>
    <w:rsid w:val="08955354"/>
    <w:rsid w:val="0F811AE9"/>
    <w:rsid w:val="0FD902CC"/>
    <w:rsid w:val="1FE75834"/>
    <w:rsid w:val="2C1A2671"/>
    <w:rsid w:val="2F3057E2"/>
    <w:rsid w:val="3D8C6CA9"/>
    <w:rsid w:val="3F3A13AF"/>
    <w:rsid w:val="42440902"/>
    <w:rsid w:val="44D55028"/>
    <w:rsid w:val="45C134B8"/>
    <w:rsid w:val="467E2B9F"/>
    <w:rsid w:val="4D496F59"/>
    <w:rsid w:val="53C32ED4"/>
    <w:rsid w:val="53E43B7E"/>
    <w:rsid w:val="5B3705B2"/>
    <w:rsid w:val="5C261B0D"/>
    <w:rsid w:val="62FF405E"/>
    <w:rsid w:val="65AC1F79"/>
    <w:rsid w:val="698E1DC8"/>
    <w:rsid w:val="6FBD0B85"/>
    <w:rsid w:val="798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unhideWhenUsed/>
    <w:qFormat/>
    <w:uiPriority w:val="99"/>
    <w:rPr>
      <w:color w:val="0563C1"/>
      <w:u w:val="single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Неразрешенное упоминание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5"/>
    <w:autoRedefine/>
    <w:qFormat/>
    <w:uiPriority w:val="99"/>
  </w:style>
  <w:style w:type="character" w:customStyle="1" w:styleId="11">
    <w:name w:val="Нижний колонтитул Знак"/>
    <w:basedOn w:val="2"/>
    <w:link w:val="6"/>
    <w:qFormat/>
    <w:uiPriority w:val="99"/>
  </w:style>
  <w:style w:type="character" w:customStyle="1" w:styleId="12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3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styleId="14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D9BC-2ED1-42B0-AA47-7DB73742D0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2023-05-17T03:40:00Z</dcterms:created>
  <dc:creator>User</dc:creator>
  <cp:lastModifiedBy>УЭРЛД ЖН</cp:lastModifiedBy>
  <cp:lastPrinted>2024-05-14T07:52:00Z</cp:lastPrinted>
  <dcterms:modified xsi:type="dcterms:W3CDTF">2024-06-07T05:48:19Z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8A53136E847D4A6F96DF100EDC583061_13</vt:lpwstr>
  </property>
</Properties>
</file>