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1518"/>
        <w:gridCol w:w="1512"/>
        <w:gridCol w:w="3123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eastAsia="Calibri"/>
                <w:lang w:val="ky-KG"/>
              </w:rPr>
            </w:pPr>
            <w:bookmarkStart w:id="0" w:name="_Hlk109841397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eastAsia="Calibri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32 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eastAsia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</w:trPr>
        <w:tc>
          <w:tcPr>
            <w:tcW w:w="4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  <w:bookmarkStart w:id="1" w:name="_GoBack"/>
            <w:bookmarkEnd w:id="1"/>
          </w:p>
        </w:tc>
      </w:tr>
    </w:tbl>
    <w:p>
      <w:pPr>
        <w:spacing w:after="0"/>
        <w:jc w:val="center"/>
        <w:rPr>
          <w:rFonts w:ascii="Times New Roman" w:hAnsi="Times New Roman" w:eastAsia="Calibri"/>
          <w:b/>
        </w:rPr>
      </w:pP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  <w:t>Лицензиянын жана/же уруксаттын дубликатын алууга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  <w:t>А</w:t>
      </w:r>
      <w:r>
        <w:rPr>
          <w:rFonts w:hint="default"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 Р Ы З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1F1F1F"/>
          <w:sz w:val="24"/>
          <w:szCs w:val="24"/>
          <w:lang w:val="ky-KG" w:eastAsia="zh-CN"/>
        </w:rPr>
      </w:pPr>
    </w:p>
    <w:tbl>
      <w:tblPr>
        <w:tblStyle w:val="6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513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31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Жайгашкан жердин дареги 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(почталык индекс, почта дареги)</w:t>
            </w: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, телефон номерлери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Арыз</w:t>
            </w:r>
            <w:r>
              <w:rPr>
                <w:rStyle w:val="9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ээсинин электрондук дареги  </w:t>
            </w:r>
            <w:r>
              <w:rPr>
                <w:rStyle w:val="9"/>
                <w:rFonts w:ascii="Times New Roman" w:hAnsi="Times New Roman" w:cs="Times New Roman"/>
                <w:b w:val="0"/>
                <w:bCs w:val="0"/>
                <w:sz w:val="20"/>
                <w:szCs w:val="20"/>
                <w:lang w:val="ky-KG"/>
              </w:rPr>
              <w:t>(талап кылынат)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5131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Лицензия ном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ери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, пайдалуу кендин түрү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5131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алуу үчүн мамлекеттик алым төлөнгөндүгүн ырастоочу документтин көчүрмөсү</w:t>
            </w:r>
          </w:p>
        </w:tc>
        <w:tc>
          <w:tcPr>
            <w:tcW w:w="3827" w:type="dxa"/>
          </w:tcPr>
          <w:p>
            <w:pPr>
              <w:pStyle w:val="5"/>
              <w:shd w:val="clear" w:color="auto" w:fill="F8F9FA"/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У</w:t>
            </w:r>
            <w:r>
              <w:rPr>
                <w:rStyle w:val="12"/>
                <w:rFonts w:hint="default"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/э 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lang w:val="ky-KG"/>
              </w:rPr>
              <w:t xml:space="preserve"> 4402011000102181,</w:t>
            </w:r>
          </w:p>
          <w:p>
            <w:pPr>
              <w:pStyle w:val="5"/>
              <w:shd w:val="clear" w:color="auto" w:fill="F8F9FA"/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</w:pP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Төлөм коду: 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lang w:val="ky-KG"/>
              </w:rPr>
              <w:t>14222710</w:t>
            </w:r>
          </w:p>
          <w:p>
            <w:pPr>
              <w:pStyle w:val="5"/>
              <w:shd w:val="clear" w:color="auto" w:fill="F8F9FA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 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color w:val="1F1F1F"/>
                <w:sz w:val="20"/>
                <w:szCs w:val="20"/>
                <w:lang w:val="ky-KG"/>
              </w:rPr>
              <w:t>лицензия алуу үчүн мамлекеттик алым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131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>Эски лицензиянын</w:t>
            </w:r>
            <w:r>
              <w:rPr>
                <w:rFonts w:hint="default"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 xml:space="preserve"> бланкы</w:t>
            </w:r>
            <w:r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 xml:space="preserve"> (бузулган учурда)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"/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>Табылга</w:t>
            </w:r>
            <w:r>
              <w:rPr>
                <w:rFonts w:hint="default"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  <w:t xml:space="preserve"> кеңседен маалымкат (жоголгон учурда)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1F1F1F"/>
                <w:sz w:val="24"/>
                <w:szCs w:val="24"/>
                <w:lang w:val="ky-KG" w:eastAsia="zh-CN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Төлөмдөр жөнүндө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39" w:type="dxa"/>
            <w:gridSpan w:val="3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>ЧУА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>“КР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 xml:space="preserve"> 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>ицензиялык-уруксат берүү тутуму жөнүндө” КР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>Мыйзамы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1F1F1F"/>
                <w:sz w:val="22"/>
                <w:szCs w:val="22"/>
                <w:lang w:val="ky-KG" w:eastAsia="zh-CN"/>
              </w:rPr>
              <w:t>(19.10.2013-ж №195 )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639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Арызды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кароо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мөөнөтү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- 3 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умуш күн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39" w:type="dxa"/>
            <w:gridSpan w:val="3"/>
          </w:tcPr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  <w:t>Эскертүү: жоголгон же бузулган лицензия бланктары лицензиат арыз берген күндөн тартып жараксыз деп эсептелет. Лицензия алуучу лицензиянын жоголгон түп нускасын тапса, аны жокко чыгаруу үчүн лицензиарга берүүгө милдеттүү.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39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1F1F1F"/>
                <w:sz w:val="24"/>
                <w:szCs w:val="24"/>
                <w:lang w:val="ky-KG" w:eastAsia="zh-CN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21A3"/>
    <w:rsid w:val="00006F0E"/>
    <w:rsid w:val="00031F7C"/>
    <w:rsid w:val="00061223"/>
    <w:rsid w:val="00094ED6"/>
    <w:rsid w:val="000C133A"/>
    <w:rsid w:val="001C49A1"/>
    <w:rsid w:val="001F742A"/>
    <w:rsid w:val="002214A8"/>
    <w:rsid w:val="00284D50"/>
    <w:rsid w:val="00296723"/>
    <w:rsid w:val="002C2325"/>
    <w:rsid w:val="002D5DC4"/>
    <w:rsid w:val="00383C9A"/>
    <w:rsid w:val="003845D5"/>
    <w:rsid w:val="003A1E1F"/>
    <w:rsid w:val="003B1914"/>
    <w:rsid w:val="00452C77"/>
    <w:rsid w:val="0047272B"/>
    <w:rsid w:val="00537EEF"/>
    <w:rsid w:val="0055350E"/>
    <w:rsid w:val="00565C21"/>
    <w:rsid w:val="005838E3"/>
    <w:rsid w:val="0059059B"/>
    <w:rsid w:val="005E3D53"/>
    <w:rsid w:val="006041BD"/>
    <w:rsid w:val="0063260D"/>
    <w:rsid w:val="00654A84"/>
    <w:rsid w:val="006831BD"/>
    <w:rsid w:val="00692CAD"/>
    <w:rsid w:val="006A6EFC"/>
    <w:rsid w:val="006B5F55"/>
    <w:rsid w:val="006D5830"/>
    <w:rsid w:val="006E725B"/>
    <w:rsid w:val="00706943"/>
    <w:rsid w:val="0071617A"/>
    <w:rsid w:val="007214C7"/>
    <w:rsid w:val="007267C1"/>
    <w:rsid w:val="00727470"/>
    <w:rsid w:val="007349E7"/>
    <w:rsid w:val="00745E75"/>
    <w:rsid w:val="007658BC"/>
    <w:rsid w:val="00795F78"/>
    <w:rsid w:val="007A6B30"/>
    <w:rsid w:val="007A7146"/>
    <w:rsid w:val="007B2951"/>
    <w:rsid w:val="007D5E3A"/>
    <w:rsid w:val="00830863"/>
    <w:rsid w:val="00836E51"/>
    <w:rsid w:val="008D7713"/>
    <w:rsid w:val="008E6F3F"/>
    <w:rsid w:val="0096433D"/>
    <w:rsid w:val="00993DA5"/>
    <w:rsid w:val="00A412C0"/>
    <w:rsid w:val="00A5378E"/>
    <w:rsid w:val="00A65E0A"/>
    <w:rsid w:val="00A82A4D"/>
    <w:rsid w:val="00AA5A7D"/>
    <w:rsid w:val="00B24D8E"/>
    <w:rsid w:val="00B40104"/>
    <w:rsid w:val="00B854F2"/>
    <w:rsid w:val="00BA05B8"/>
    <w:rsid w:val="00BE0523"/>
    <w:rsid w:val="00C07EE8"/>
    <w:rsid w:val="00C42FB3"/>
    <w:rsid w:val="00C573A6"/>
    <w:rsid w:val="00CA77E0"/>
    <w:rsid w:val="00CD7316"/>
    <w:rsid w:val="00D01D3A"/>
    <w:rsid w:val="00D0297F"/>
    <w:rsid w:val="00D144AF"/>
    <w:rsid w:val="00D50C34"/>
    <w:rsid w:val="00D6026E"/>
    <w:rsid w:val="00D63B2B"/>
    <w:rsid w:val="00D91567"/>
    <w:rsid w:val="00DB7BCD"/>
    <w:rsid w:val="00DD45A4"/>
    <w:rsid w:val="00DE226B"/>
    <w:rsid w:val="00E33411"/>
    <w:rsid w:val="00E55559"/>
    <w:rsid w:val="00E5614A"/>
    <w:rsid w:val="00E73FAD"/>
    <w:rsid w:val="00E828F7"/>
    <w:rsid w:val="00E934C5"/>
    <w:rsid w:val="00EB168B"/>
    <w:rsid w:val="00ED7C06"/>
    <w:rsid w:val="00F621DE"/>
    <w:rsid w:val="00F62921"/>
    <w:rsid w:val="00FA089E"/>
    <w:rsid w:val="00FD5B3A"/>
    <w:rsid w:val="00FD7D6F"/>
    <w:rsid w:val="00FE1C74"/>
    <w:rsid w:val="02D4568D"/>
    <w:rsid w:val="03FE227A"/>
    <w:rsid w:val="04362AB8"/>
    <w:rsid w:val="07424A08"/>
    <w:rsid w:val="07782DD6"/>
    <w:rsid w:val="0E435D94"/>
    <w:rsid w:val="162D0B40"/>
    <w:rsid w:val="1CBF1EB9"/>
    <w:rsid w:val="1D013FB1"/>
    <w:rsid w:val="233534A4"/>
    <w:rsid w:val="273B727E"/>
    <w:rsid w:val="2A472803"/>
    <w:rsid w:val="33C6076C"/>
    <w:rsid w:val="37365874"/>
    <w:rsid w:val="38AA7B06"/>
    <w:rsid w:val="3B0B0360"/>
    <w:rsid w:val="3F861A95"/>
    <w:rsid w:val="45B92618"/>
    <w:rsid w:val="460A0B7D"/>
    <w:rsid w:val="48CE7FD5"/>
    <w:rsid w:val="4CF37D66"/>
    <w:rsid w:val="51131039"/>
    <w:rsid w:val="527C6F26"/>
    <w:rsid w:val="52A6273A"/>
    <w:rsid w:val="58671EE8"/>
    <w:rsid w:val="68A9472F"/>
    <w:rsid w:val="68F76369"/>
    <w:rsid w:val="69B65037"/>
    <w:rsid w:val="6F3F0562"/>
    <w:rsid w:val="75DF44BE"/>
    <w:rsid w:val="7B890E0F"/>
    <w:rsid w:val="7FD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TML Preformatted"/>
    <w:basedOn w:val="1"/>
    <w:link w:val="1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zh-CN" w:eastAsia="zh-CN"/>
    </w:rPr>
  </w:style>
  <w:style w:type="table" w:styleId="6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11">
    <w:name w:val="Стандартный HTML Знак"/>
    <w:basedOn w:val="2"/>
    <w:link w:val="5"/>
    <w:qFormat/>
    <w:uiPriority w:val="99"/>
    <w:rPr>
      <w:rFonts w:ascii="Courier New" w:hAnsi="Courier New" w:eastAsia="Times New Roman" w:cs="Courier New"/>
    </w:rPr>
  </w:style>
  <w:style w:type="character" w:customStyle="1" w:styleId="12">
    <w:name w:val="y2iqf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709</Words>
  <Characters>4046</Characters>
  <Lines>33</Lines>
  <Paragraphs>9</Paragraphs>
  <TotalTime>9</TotalTime>
  <ScaleCrop>false</ScaleCrop>
  <LinksUpToDate>false</LinksUpToDate>
  <CharactersWithSpaces>4746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2022-11-25T07:50:00Z</dcterms:created>
  <dc:creator>Жоокаева Нурзат Эмилбековна</dc:creator>
  <cp:lastModifiedBy>УЭРЛД ЖН</cp:lastModifiedBy>
  <cp:lastPrinted>2024-06-07T07:28:08Z</cp:lastPrinted>
  <dcterms:modified xsi:type="dcterms:W3CDTF">2024-06-07T07:28:13Z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A8EF374C668440EBBE7E4C0C22B833D4_13</vt:lpwstr>
  </property>
</Properties>
</file>