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1521"/>
        <w:gridCol w:w="1509"/>
        <w:gridCol w:w="3126"/>
        <w:gridCol w:w="139"/>
      </w:tblGrid>
      <w:tr w:rsidR="00BB6D72" w14:paraId="64924275" w14:textId="77777777">
        <w:trPr>
          <w:trHeight w:val="104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0F501F42" w14:textId="77777777" w:rsidR="00BB6D72" w:rsidRDefault="00BB6D7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lang w:val="ky-KG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BCD45" w14:textId="77777777" w:rsidR="00BB6D72" w:rsidRDefault="00BB6D7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E7C94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</w:rPr>
              <w:t>Приложение №</w:t>
            </w:r>
            <w:r>
              <w:rPr>
                <w:rFonts w:ascii="Times New Roman" w:eastAsia="Calibri" w:hAnsi="Times New Roman"/>
                <w:lang w:val="ky-KG"/>
              </w:rPr>
              <w:t>14</w:t>
            </w:r>
          </w:p>
          <w:p w14:paraId="2D4DE932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 приказу № ______</w:t>
            </w:r>
          </w:p>
          <w:p w14:paraId="20F7FC2E" w14:textId="61BB50E3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 ______________202</w:t>
            </w:r>
            <w:r w:rsidR="00DF5AEF">
              <w:rPr>
                <w:rFonts w:ascii="Times New Roman" w:eastAsia="Calibri" w:hAnsi="Times New Roman"/>
                <w:lang w:val="ru-RU"/>
              </w:rPr>
              <w:t>6</w:t>
            </w:r>
            <w:r>
              <w:rPr>
                <w:rFonts w:ascii="Times New Roman" w:eastAsia="Calibri" w:hAnsi="Times New Roman"/>
              </w:rPr>
              <w:t xml:space="preserve"> г</w:t>
            </w:r>
            <w:r>
              <w:rPr>
                <w:rFonts w:ascii="Times New Roman" w:eastAsia="Calibri" w:hAnsi="Times New Roman"/>
                <w:lang w:val="ru-RU"/>
              </w:rPr>
              <w:t>.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BB6D72" w14:paraId="1C070AF6" w14:textId="77777777">
        <w:trPr>
          <w:gridAfter w:val="1"/>
          <w:wAfter w:w="144" w:type="dxa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C62DC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28398264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lang w:val="ru-RU"/>
              </w:rPr>
              <w:t>д</w:t>
            </w:r>
            <w:r>
              <w:rPr>
                <w:rFonts w:ascii="Times New Roman" w:eastAsia="Calibri" w:hAnsi="Times New Roman"/>
                <w:lang w:val="ky-KG"/>
              </w:rPr>
              <w:t>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C0275" w14:textId="77777777" w:rsidR="00BB6D72" w:rsidRDefault="0027698A">
            <w:pPr>
              <w:spacing w:after="0" w:line="20" w:lineRule="atLeast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553C4BA5" w14:textId="77777777" w:rsidR="00BB6D72" w:rsidRDefault="0027698A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14:paraId="052ECF56" w14:textId="77777777" w:rsidR="00BB6D72" w:rsidRDefault="0027698A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lang w:val="ru-RU"/>
        </w:rPr>
      </w:pPr>
      <w:r>
        <w:rPr>
          <w:rFonts w:ascii="Times New Roman" w:eastAsia="Calibri" w:hAnsi="Times New Roman"/>
          <w:b/>
        </w:rPr>
        <w:t>ЗАЯВЛЕНИЕ</w:t>
      </w:r>
    </w:p>
    <w:p w14:paraId="313A4A45" w14:textId="1795E0E0" w:rsidR="0058734D" w:rsidRPr="0058734D" w:rsidRDefault="0058734D">
      <w:pPr>
        <w:spacing w:before="0" w:beforeAutospacing="0" w:after="0" w:afterAutospacing="0"/>
        <w:jc w:val="center"/>
        <w:rPr>
          <w:rFonts w:ascii="Times New Roman" w:eastAsiaTheme="minorEastAsia" w:hAnsi="Times New Roman"/>
          <w:b/>
          <w:lang w:val="ru-RU"/>
        </w:rPr>
      </w:pPr>
      <w:r w:rsidRPr="0058734D">
        <w:rPr>
          <w:rFonts w:ascii="Times New Roman" w:eastAsiaTheme="minorEastAsia" w:hAnsi="Times New Roman"/>
          <w:b/>
        </w:rPr>
        <w:t>на получение лицензии на обработку, переработку, обезвреживание, уничтожение, хранение и захоронение отходов I–V классов опасности</w:t>
      </w:r>
      <w:r>
        <w:rPr>
          <w:rFonts w:ascii="Times New Roman" w:eastAsiaTheme="minorEastAsia" w:hAnsi="Times New Roman"/>
          <w:b/>
          <w:lang w:val="ru-RU"/>
        </w:rPr>
        <w:t xml:space="preserve"> </w:t>
      </w:r>
      <w:r w:rsidRPr="0058734D">
        <w:rPr>
          <w:rFonts w:ascii="Times New Roman" w:eastAsiaTheme="minorEastAsia" w:hAnsi="Times New Roman"/>
          <w:b/>
          <w:lang w:val="ru-RU"/>
        </w:rPr>
        <w:t>(ОО-01)</w:t>
      </w:r>
    </w:p>
    <w:p w14:paraId="53C6ACEF" w14:textId="77777777" w:rsidR="00BB6D72" w:rsidRDefault="0027698A">
      <w:pPr>
        <w:spacing w:before="0" w:beforeAutospacing="0" w:after="0" w:afterAutospacing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Планируемая </w:t>
      </w:r>
      <w:r>
        <w:rPr>
          <w:rFonts w:ascii="Times New Roman" w:eastAsia="Calibri" w:hAnsi="Times New Roman"/>
          <w:b/>
          <w:lang w:val="ru-RU"/>
        </w:rPr>
        <w:t>деятельность:__________</w:t>
      </w:r>
      <w:r>
        <w:rPr>
          <w:rFonts w:ascii="Times New Roman" w:eastAsia="Calibri" w:hAnsi="Times New Roman"/>
          <w:b/>
        </w:rPr>
        <w:t>__________________________________________</w:t>
      </w:r>
    </w:p>
    <w:p w14:paraId="07E53042" w14:textId="77777777" w:rsidR="00BB6D72" w:rsidRDefault="00BB6D72">
      <w:pPr>
        <w:spacing w:before="0" w:beforeAutospacing="0" w:after="0" w:afterAutospacing="0"/>
        <w:rPr>
          <w:rFonts w:ascii="Times New Roman" w:eastAsia="Calibri" w:hAnsi="Times New Roman"/>
          <w:b/>
        </w:rPr>
      </w:pPr>
    </w:p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5614"/>
        <w:gridCol w:w="3218"/>
      </w:tblGrid>
      <w:tr w:rsidR="00BB6D72" w14:paraId="2FA5D497" w14:textId="7777777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908DF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1.</w:t>
            </w:r>
          </w:p>
        </w:tc>
        <w:tc>
          <w:tcPr>
            <w:tcW w:w="5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65C5C" w14:textId="77777777" w:rsidR="00BB6D72" w:rsidRDefault="0027698A">
            <w:pPr>
              <w:autoSpaceDE w:val="0"/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bCs/>
              </w:rPr>
              <w:t>Заявитель</w:t>
            </w:r>
            <w:r>
              <w:rPr>
                <w:rFonts w:ascii="Times New Roman" w:eastAsia="Calibri" w:hAnsi="Times New Roman"/>
              </w:rPr>
              <w:t xml:space="preserve">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1E6F4" w14:textId="77777777" w:rsidR="00BB6D72" w:rsidRDefault="00BB6D72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708A195F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9764F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C6135" w14:textId="77777777" w:rsidR="00BB6D72" w:rsidRDefault="0027698A">
            <w:pPr>
              <w:autoSpaceDE w:val="0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Адрес местонахождения (индекс, почтовый адрес), телефоны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A040C" w14:textId="77777777" w:rsidR="00BB6D72" w:rsidRDefault="00BB6D72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5EDE401C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C499E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</w:t>
            </w: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13931" w14:textId="77777777" w:rsidR="00BB6D72" w:rsidRDefault="0027698A">
            <w:pPr>
              <w:autoSpaceDE w:val="0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C0450" w14:textId="77777777" w:rsidR="00BB6D72" w:rsidRDefault="00BB6D72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41D94127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E6437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756FD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Копия документа, удостоверяющего личность – для физического лица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10CEB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761884D0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54E55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5</w:t>
            </w: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AF290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Перечень прилагаемых документов к заявлению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8566D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49E6EC5B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C0B16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217A5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Копию свидетельства о государственной  регистрации – для юридического лица и индивидуального предпринимателя или копию патента  на предпринимательскую деятельность для физического лица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1E7D0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66665D9D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63813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202A5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Копию документа подтверждающего внесение государственной пошлины за рассмотрение заявления и выдачу лицензии и (или) разрешения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C7AA9" w14:textId="77777777" w:rsidR="00BB6D72" w:rsidRDefault="0027698A">
            <w:pPr>
              <w:spacing w:before="0" w:beforeAutospacing="0" w:after="0" w:afterAutospacing="0" w:line="257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ky-KG"/>
              </w:rPr>
              <w:t>Р/с</w:t>
            </w:r>
            <w:r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4402011000102181,</w:t>
            </w:r>
          </w:p>
          <w:p w14:paraId="630A9603" w14:textId="77777777" w:rsidR="00BB6D72" w:rsidRDefault="0027698A">
            <w:pPr>
              <w:spacing w:before="0" w:beforeAutospacing="0" w:after="0" w:afterAutospacing="0" w:line="257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ky-KG"/>
              </w:rPr>
              <w:t xml:space="preserve">Код платежа: </w:t>
            </w:r>
            <w:r>
              <w:rPr>
                <w:rFonts w:ascii="Times New Roman" w:hAnsi="Times New Roman"/>
                <w:sz w:val="22"/>
                <w:szCs w:val="22"/>
                <w:lang w:val="ky-KG"/>
              </w:rPr>
              <w:t>14222710</w:t>
            </w:r>
          </w:p>
          <w:p w14:paraId="2829CB3B" w14:textId="77777777" w:rsidR="00BB6D72" w:rsidRDefault="0027698A">
            <w:pPr>
              <w:spacing w:before="0" w:beforeAutospacing="0" w:after="0" w:afterAutospacing="0" w:line="257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ky-KG"/>
              </w:rPr>
              <w:t>Назначение:</w:t>
            </w:r>
            <w:r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госпошлина за выдачу лицензии</w:t>
            </w:r>
          </w:p>
        </w:tc>
      </w:tr>
      <w:tr w:rsidR="00BB6D72" w14:paraId="3A70B55A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23F4F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3630F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Документы подтверждающие право  собственности или иное законное основание владения объектами размещения отходов необходимых для утилизации токсичных материалов  и веществ</w:t>
            </w:r>
            <w:r>
              <w:rPr>
                <w:rFonts w:ascii="Times New Roman" w:eastAsia="Calibri" w:hAnsi="Times New Roman"/>
                <w:lang w:val="ru-RU"/>
              </w:rPr>
              <w:t>.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C1A7A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1267140C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A216E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12360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Заключение государственной экологической экспертизы  на данный вид деятельности 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6C603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1E3EA39F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8BCC2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E16A4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Экологическое обоснование данного вида деятельности 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7373C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05705F40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7CA0A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ECE76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Копия приказа об организации  ведомственной охраны,  либо копия договора о вневедомственной охране объекта 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391E1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03E00E9D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2CD20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42B46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Заключение государственных органов санитарно-эпидемиологического надзора, пожарной инспекции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D16CA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052A0C48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D5E99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2EAF3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Информация о системе контроля над качеством выполняемых работ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C3E2D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77B332C4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5E805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2D4B0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Перечень применяемых средств измерений и испытательного оборудования с указанием метрологических характеристик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67213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4D968E4D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F90AD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DFFE8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Документы, подтверждающие проверку или метрологическую аттестацию средств измерений и испытательного оборудования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F56EC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53FA60AE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DEF79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8C416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</w:rPr>
              <w:t>Информаци</w:t>
            </w:r>
            <w:r>
              <w:rPr>
                <w:rFonts w:ascii="Times New Roman" w:eastAsia="Calibri" w:hAnsi="Times New Roman"/>
                <w:lang w:val="ru-RU"/>
              </w:rPr>
              <w:t>я</w:t>
            </w:r>
            <w:r>
              <w:rPr>
                <w:rFonts w:ascii="Times New Roman" w:eastAsia="Calibri" w:hAnsi="Times New Roman"/>
              </w:rPr>
              <w:t xml:space="preserve"> о сотрудниках, в том числе  инженерно-технических специалистах,  имеющих профильное высшее, техническое  или  профессиональное образование и  практический опыт </w:t>
            </w:r>
            <w:r>
              <w:rPr>
                <w:rFonts w:ascii="Times New Roman" w:eastAsia="Calibri" w:hAnsi="Times New Roman"/>
                <w:lang w:val="ru-RU"/>
              </w:rPr>
              <w:t>утилизации токсичных материалов и веществ.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72C46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0CC9A415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BD897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0E97B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</w:rPr>
              <w:t>Трудовые соглашения заявителя с специалистами, имеющих соответствующие профилю оказываемых  услуг  профессиональную подготовку и квалификацию, подтвержденные дипломом, аттестатом, свидетельством, удостоверяющими  получение необходимого образования</w:t>
            </w:r>
            <w:r>
              <w:rPr>
                <w:rFonts w:ascii="Times New Roman" w:eastAsia="Calibri" w:hAnsi="Times New Roman"/>
                <w:lang w:val="ru-RU"/>
              </w:rPr>
              <w:t>.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9D83E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4BAD08A1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88023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895A3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</w:rPr>
              <w:t>Перечень нормативно-технической документации, на основании которых будут выполняться работы</w:t>
            </w:r>
            <w:r>
              <w:rPr>
                <w:rFonts w:ascii="Times New Roman" w:eastAsia="Calibri" w:hAnsi="Times New Roman"/>
                <w:lang w:val="ru-RU"/>
              </w:rPr>
              <w:t xml:space="preserve"> по утилизации токсичных материалов и веществ.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1364E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18392D3D" w14:textId="77777777">
        <w:tc>
          <w:tcPr>
            <w:tcW w:w="93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0EE77" w14:textId="77777777" w:rsidR="00BB6D72" w:rsidRDefault="0027698A">
            <w:pPr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ascii="Times New Roman" w:eastAsia="Calibri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2B2B2B"/>
                <w:lang w:val="ky-KG"/>
              </w:rPr>
              <w:t>У</w:t>
            </w:r>
            <w:r>
              <w:rPr>
                <w:rFonts w:ascii="Times New Roman" w:hAnsi="Times New Roman"/>
                <w:b/>
                <w:bCs/>
                <w:color w:val="2B2B2B"/>
              </w:rPr>
              <w:t>полномоченный государственный орган</w:t>
            </w:r>
            <w:r>
              <w:rPr>
                <w:rFonts w:ascii="Times New Roman" w:hAnsi="Times New Roman"/>
                <w:b/>
                <w:bCs/>
                <w:color w:val="2B2B2B"/>
                <w:lang w:val="ky-KG"/>
              </w:rPr>
              <w:t>,</w:t>
            </w:r>
            <w:r>
              <w:rPr>
                <w:rFonts w:ascii="Times New Roman" w:hAnsi="Times New Roman"/>
                <w:b/>
                <w:bCs/>
                <w:color w:val="2B2B2B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B2B2B"/>
                <w:lang w:val="ky-KG"/>
              </w:rPr>
              <w:t xml:space="preserve">до получения заявителем лицензии,  </w:t>
            </w:r>
            <w:r>
              <w:rPr>
                <w:rFonts w:ascii="Times New Roman" w:hAnsi="Times New Roman"/>
                <w:b/>
                <w:bCs/>
                <w:color w:val="2B2B2B"/>
              </w:rPr>
              <w:t>производит  выезд на объект</w:t>
            </w:r>
            <w:r>
              <w:rPr>
                <w:rFonts w:ascii="Times New Roman" w:hAnsi="Times New Roman"/>
                <w:b/>
                <w:bCs/>
                <w:color w:val="2B2B2B"/>
                <w:lang w:val="ky-KG"/>
              </w:rPr>
              <w:t xml:space="preserve"> с целью  предлицензионной проверки</w:t>
            </w:r>
            <w:r>
              <w:rPr>
                <w:rFonts w:ascii="Times New Roman" w:eastAsia="Calibri" w:hAnsi="Times New Roman"/>
                <w:b/>
                <w:bCs/>
                <w:lang w:val="ky-KG"/>
              </w:rPr>
              <w:t>.</w:t>
            </w:r>
          </w:p>
        </w:tc>
      </w:tr>
      <w:tr w:rsidR="00BB6D72" w14:paraId="017A0818" w14:textId="77777777">
        <w:tc>
          <w:tcPr>
            <w:tcW w:w="93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9471D" w14:textId="31EAC655" w:rsidR="00BB6D72" w:rsidRPr="00F326D5" w:rsidRDefault="0027698A">
            <w:pPr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ascii="Times New Roman" w:eastAsia="Calibri" w:hAnsi="Times New Roman"/>
                <w:b/>
                <w:lang w:val="ky-KG"/>
              </w:rPr>
            </w:pPr>
            <w:r>
              <w:rPr>
                <w:rFonts w:ascii="Times New Roman" w:eastAsia="Calibri" w:hAnsi="Times New Roman"/>
                <w:b/>
              </w:rPr>
              <w:t xml:space="preserve">НПА: </w:t>
            </w:r>
            <w:r w:rsidR="00635380" w:rsidRPr="00F326D5">
              <w:rPr>
                <w:rFonts w:ascii="Times New Roman" w:hAnsi="Times New Roman"/>
                <w:color w:val="000000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  <w:r w:rsidR="00635380">
              <w:rPr>
                <w:rFonts w:ascii="Times New Roman" w:hAnsi="Times New Roman"/>
                <w:color w:val="000000"/>
                <w:shd w:val="clear" w:color="auto" w:fill="FFFFFF"/>
                <w:lang w:val="ky-KG"/>
              </w:rPr>
              <w:t xml:space="preserve">, </w:t>
            </w:r>
            <w:r w:rsidRPr="00F326D5">
              <w:rPr>
                <w:rFonts w:ascii="Times New Roman" w:eastAsia="Calibri" w:hAnsi="Times New Roman"/>
              </w:rPr>
              <w:t>Положение “О лицензировании отдельных видов деятельности”, утв. постановлением КМКР от 14 декабря 2023 года № 678</w:t>
            </w:r>
            <w:r w:rsidR="00F326D5" w:rsidRPr="00F326D5">
              <w:rPr>
                <w:rFonts w:ascii="Times New Roman" w:eastAsia="Calibri" w:hAnsi="Times New Roman"/>
                <w:lang w:val="ky-KG"/>
              </w:rPr>
              <w:t xml:space="preserve">; </w:t>
            </w:r>
          </w:p>
        </w:tc>
      </w:tr>
      <w:tr w:rsidR="00BB6D72" w14:paraId="12A1839E" w14:textId="77777777">
        <w:tc>
          <w:tcPr>
            <w:tcW w:w="93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52B0E" w14:textId="77777777" w:rsidR="00BB6D72" w:rsidRDefault="0027698A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</w:rPr>
              <w:t>Сроки рассмотрения заявления – 30 календарных дней</w:t>
            </w:r>
            <w:r>
              <w:rPr>
                <w:rFonts w:ascii="Times New Roman" w:eastAsia="Calibri" w:hAnsi="Times New Roman"/>
                <w:b/>
                <w:lang w:val="ru-RU"/>
              </w:rPr>
              <w:t>.</w:t>
            </w:r>
          </w:p>
        </w:tc>
      </w:tr>
    </w:tbl>
    <w:p w14:paraId="594306EF" w14:textId="77777777" w:rsidR="00BB6D72" w:rsidRDefault="00276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 w:themeColor="text1"/>
          <w:lang w:eastAsia="ru-RU"/>
        </w:rPr>
      </w:pPr>
      <w:r>
        <w:rPr>
          <w:rStyle w:val="15"/>
          <w:rFonts w:ascii="Times New Roman" w:eastAsia="Calibri" w:hAnsi="Times New Roman"/>
          <w:b/>
          <w:bCs/>
        </w:rPr>
        <w:t xml:space="preserve"> </w:t>
      </w:r>
      <w:r>
        <w:rPr>
          <w:rFonts w:ascii="Times New Roman" w:hAnsi="Times New Roman"/>
          <w:color w:val="000000" w:themeColor="text1"/>
          <w:lang w:eastAsia="ru-RU"/>
        </w:rPr>
        <w:t xml:space="preserve">Приложения к заявлению на _____ листах </w:t>
      </w:r>
    </w:p>
    <w:p w14:paraId="7B6DE40D" w14:textId="77777777" w:rsidR="00BB6D72" w:rsidRDefault="0027698A">
      <w:pPr>
        <w:spacing w:before="0" w:beforeAutospacing="0" w:after="0" w:afterAutospacing="0"/>
        <w:ind w:firstLineChars="300" w:firstLine="723"/>
        <w:jc w:val="both"/>
        <w:rPr>
          <w:rStyle w:val="15"/>
          <w:rFonts w:ascii="Times New Roman" w:hAnsi="Times New Roman"/>
          <w:lang w:val="ru-RU"/>
        </w:rPr>
      </w:pPr>
      <w:r>
        <w:rPr>
          <w:rStyle w:val="15"/>
          <w:rFonts w:ascii="Times New Roman" w:hAnsi="Times New Roman"/>
          <w:b/>
          <w:bCs/>
        </w:rPr>
        <w:t xml:space="preserve">При необходимости </w:t>
      </w:r>
      <w:r>
        <w:rPr>
          <w:rFonts w:ascii="Times New Roman" w:hAnsi="Times New Roman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</w:rPr>
        <w:t>должны быть представлены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15"/>
          <w:rFonts w:ascii="Times New Roman" w:hAnsi="Times New Roman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15"/>
          <w:rFonts w:ascii="Times New Roman" w:hAnsi="Times New Roman"/>
        </w:rPr>
        <w:t>копии.</w:t>
      </w:r>
      <w:r>
        <w:rPr>
          <w:rStyle w:val="15"/>
          <w:rFonts w:ascii="Times New Roman" w:hAnsi="Times New Roman"/>
          <w:lang w:val="ru-RU"/>
        </w:rPr>
        <w:t xml:space="preserve">  </w:t>
      </w:r>
    </w:p>
    <w:p w14:paraId="41D2AFC6" w14:textId="77777777" w:rsidR="00BB6D72" w:rsidRDefault="0027698A">
      <w:pPr>
        <w:spacing w:before="0" w:beforeAutospacing="0" w:after="0" w:afterAutospacing="0"/>
        <w:ind w:firstLineChars="300" w:firstLine="720"/>
        <w:jc w:val="both"/>
        <w:rPr>
          <w:rFonts w:ascii="Times New Roman" w:hAnsi="Times New Roman"/>
          <w:color w:val="2B2B2B"/>
        </w:rPr>
      </w:pPr>
      <w:r>
        <w:rPr>
          <w:rStyle w:val="15"/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color w:val="2B2B2B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4AAE0BE1" w14:textId="77777777" w:rsidR="00BB6D72" w:rsidRDefault="0027698A">
      <w:pPr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/>
          <w:color w:val="2B2B2B"/>
          <w:lang w:val="ru-RU"/>
        </w:rPr>
      </w:pPr>
      <w:r>
        <w:rPr>
          <w:rFonts w:ascii="Times New Roman" w:hAnsi="Times New Roman"/>
          <w:b/>
          <w:bCs/>
          <w:color w:val="2B2B2B"/>
          <w:lang w:val="ru-RU"/>
        </w:rPr>
        <w:t>Заявитель:</w:t>
      </w:r>
      <w:r>
        <w:rPr>
          <w:rFonts w:ascii="Times New Roman" w:hAnsi="Times New Roman"/>
          <w:color w:val="2B2B2B"/>
          <w:lang w:val="ru-RU"/>
        </w:rPr>
        <w:t>__________________________________________________________________</w:t>
      </w:r>
    </w:p>
    <w:p w14:paraId="120AA57C" w14:textId="77777777" w:rsidR="00BB6D72" w:rsidRDefault="0027698A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color w:val="2B2B2B"/>
          <w:lang w:val="ru-RU"/>
        </w:rPr>
      </w:pPr>
      <w:r>
        <w:rPr>
          <w:rFonts w:ascii="Times New Roman" w:hAnsi="Times New Roman"/>
          <w:color w:val="2B2B2B"/>
          <w:lang w:val="ru-RU"/>
        </w:rPr>
        <w:t>(должность, Ф.И.О, подпись)</w:t>
      </w:r>
    </w:p>
    <w:p w14:paraId="3D7B4B5B" w14:textId="77777777" w:rsidR="00BB6D72" w:rsidRDefault="00BB6D72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color w:val="2B2B2B"/>
          <w:lang w:val="ru-RU"/>
        </w:rPr>
      </w:pPr>
    </w:p>
    <w:p w14:paraId="3E06BC93" w14:textId="77777777" w:rsidR="00BB6D72" w:rsidRDefault="0027698A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  <w:lang w:val="ru-RU"/>
        </w:rPr>
        <w:t>У</w:t>
      </w:r>
      <w:r>
        <w:rPr>
          <w:rFonts w:ascii="Times New Roman" w:hAnsi="Times New Roman"/>
          <w:b/>
          <w:bCs/>
          <w:iCs/>
        </w:rPr>
        <w:t>полномоченно</w:t>
      </w:r>
      <w:r>
        <w:rPr>
          <w:rFonts w:ascii="Times New Roman" w:hAnsi="Times New Roman"/>
          <w:b/>
          <w:bCs/>
          <w:iCs/>
          <w:lang w:val="ru-RU"/>
        </w:rPr>
        <w:t>е лицо</w:t>
      </w:r>
      <w:r>
        <w:rPr>
          <w:rFonts w:ascii="Times New Roman" w:hAnsi="Times New Roman"/>
          <w:iCs/>
          <w:lang w:val="ru-RU"/>
        </w:rPr>
        <w:t xml:space="preserve">, </w:t>
      </w:r>
      <w:r>
        <w:rPr>
          <w:rFonts w:ascii="Times New Roman" w:hAnsi="Times New Roman"/>
          <w:iCs/>
        </w:rPr>
        <w:t xml:space="preserve"> действ</w:t>
      </w:r>
      <w:proofErr w:type="spellStart"/>
      <w:r>
        <w:rPr>
          <w:rFonts w:ascii="Times New Roman" w:hAnsi="Times New Roman"/>
          <w:iCs/>
          <w:lang w:val="ru-RU"/>
        </w:rPr>
        <w:t>ующее</w:t>
      </w:r>
      <w:proofErr w:type="spellEnd"/>
      <w:r>
        <w:rPr>
          <w:rFonts w:ascii="Times New Roman" w:hAnsi="Times New Roman"/>
          <w:iCs/>
        </w:rPr>
        <w:t xml:space="preserve"> от имени Заявителя:</w:t>
      </w:r>
    </w:p>
    <w:p w14:paraId="237D1711" w14:textId="77777777" w:rsidR="00BB6D72" w:rsidRDefault="0027698A">
      <w:pPr>
        <w:spacing w:before="0" w:beforeAutospacing="0" w:after="0" w:afterAutospacing="0" w:line="240" w:lineRule="atLeast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</w:rPr>
        <w:t xml:space="preserve"> ___________________________________________________________</w:t>
      </w:r>
      <w:r>
        <w:rPr>
          <w:rFonts w:ascii="Times New Roman" w:hAnsi="Times New Roman"/>
          <w:iCs/>
          <w:lang w:val="ru-RU"/>
        </w:rPr>
        <w:t>__________________</w:t>
      </w:r>
    </w:p>
    <w:p w14:paraId="10EA9B7B" w14:textId="77777777" w:rsidR="00BB6D72" w:rsidRDefault="0027698A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color w:val="2B2B2B"/>
          <w:lang w:val="ru-RU"/>
        </w:rPr>
        <w:t>(должность, Ф.И.О, подпись)</w:t>
      </w:r>
    </w:p>
    <w:p w14:paraId="135B68EC" w14:textId="77777777" w:rsidR="00BB6D72" w:rsidRDefault="0027698A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</w:rPr>
        <w:t xml:space="preserve"> Реквизиты документа,</w:t>
      </w:r>
      <w:r>
        <w:rPr>
          <w:rFonts w:ascii="Times New Roman" w:hAnsi="Times New Roman"/>
          <w:iCs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</w:rPr>
        <w:t>представитель</w:t>
      </w:r>
      <w:r>
        <w:rPr>
          <w:rFonts w:ascii="Times New Roman" w:hAnsi="Times New Roman"/>
          <w:b/>
          <w:bCs/>
          <w:iCs/>
          <w:lang w:val="ru-RU"/>
        </w:rPr>
        <w:t xml:space="preserve"> </w:t>
      </w:r>
      <w:r>
        <w:rPr>
          <w:rFonts w:ascii="Times New Roman" w:hAnsi="Times New Roman"/>
          <w:iCs/>
          <w:lang w:val="ru-RU"/>
        </w:rPr>
        <w:t>З</w:t>
      </w:r>
      <w:r>
        <w:rPr>
          <w:rFonts w:ascii="Times New Roman" w:hAnsi="Times New Roman"/>
          <w:iCs/>
        </w:rPr>
        <w:t>аявителя</w:t>
      </w:r>
      <w:r>
        <w:rPr>
          <w:rFonts w:ascii="Times New Roman" w:hAnsi="Times New Roman"/>
          <w:iCs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</w:rPr>
        <w:t xml:space="preserve"> </w:t>
      </w:r>
    </w:p>
    <w:p w14:paraId="34D4D1CB" w14:textId="77777777" w:rsidR="00BB6D72" w:rsidRDefault="0027698A">
      <w:pPr>
        <w:spacing w:before="0" w:beforeAutospacing="0" w:after="0" w:afterAutospacing="0" w:line="240" w:lineRule="atLeast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</w:rPr>
        <w:t>__________________________________________________________</w:t>
      </w:r>
      <w:r>
        <w:rPr>
          <w:rFonts w:ascii="Times New Roman" w:hAnsi="Times New Roman"/>
          <w:iCs/>
          <w:lang w:val="ru-RU"/>
        </w:rPr>
        <w:t>_________________</w:t>
      </w:r>
    </w:p>
    <w:p w14:paraId="63812B17" w14:textId="77777777" w:rsidR="00BB6D72" w:rsidRDefault="0027698A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2B2B2B"/>
          <w:shd w:val="clear" w:color="auto" w:fill="FFFFFF"/>
        </w:rPr>
      </w:pPr>
      <w:r>
        <w:rPr>
          <w:rFonts w:ascii="Times New Roman" w:hAnsi="Times New Roman"/>
          <w:iCs/>
        </w:rPr>
        <w:t xml:space="preserve">__________________________           ________________________ </w:t>
      </w:r>
    </w:p>
    <w:p w14:paraId="6D5F0318" w14:textId="77777777" w:rsidR="00BB6D72" w:rsidRDefault="0027698A">
      <w:pPr>
        <w:spacing w:before="0" w:beforeAutospacing="0" w:after="0" w:afterAutospacing="0" w:line="240" w:lineRule="atLeast"/>
        <w:rPr>
          <w:b/>
          <w:bCs/>
        </w:rPr>
      </w:pPr>
      <w:r>
        <w:rPr>
          <w:rFonts w:ascii="Times New Roman" w:hAnsi="Times New Roman"/>
          <w:color w:val="2B2B2B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hd w:val="clear" w:color="auto" w:fill="FFFFFF"/>
        </w:rPr>
        <w:t xml:space="preserve"> М.П.</w:t>
      </w:r>
    </w:p>
    <w:p w14:paraId="7106A594" w14:textId="77777777" w:rsidR="00BB6D72" w:rsidRDefault="00BB6D72">
      <w:pPr>
        <w:spacing w:before="0" w:beforeAutospacing="0" w:after="0" w:afterAutospacing="0" w:line="240" w:lineRule="atLeast"/>
        <w:rPr>
          <w:rFonts w:ascii="Times New Roman" w:hAnsi="Times New Roman"/>
          <w:color w:val="2B2B2B"/>
          <w:spacing w:val="5"/>
          <w:sz w:val="22"/>
          <w:szCs w:val="22"/>
          <w:shd w:val="clear" w:color="auto" w:fill="FFFFFF"/>
          <w:lang w:val="ru-RU"/>
        </w:rPr>
      </w:pPr>
    </w:p>
    <w:p w14:paraId="270B1454" w14:textId="77777777" w:rsidR="00BB6D72" w:rsidRDefault="00BB6D72">
      <w:pPr>
        <w:spacing w:before="0" w:beforeAutospacing="0" w:after="0" w:afterAutospacing="0"/>
        <w:ind w:firstLineChars="300" w:firstLine="663"/>
        <w:jc w:val="both"/>
        <w:rPr>
          <w:rStyle w:val="15"/>
          <w:rFonts w:ascii="Times New Roman" w:hAnsi="Times New Roman"/>
          <w:b/>
          <w:bCs/>
          <w:sz w:val="22"/>
          <w:szCs w:val="22"/>
        </w:rPr>
      </w:pPr>
    </w:p>
    <w:p w14:paraId="6F17B434" w14:textId="77777777" w:rsidR="00BB6D72" w:rsidRDefault="00BB6D72">
      <w:pPr>
        <w:spacing w:before="0" w:beforeAutospacing="0" w:after="0" w:afterAutospacing="0"/>
        <w:rPr>
          <w:rFonts w:ascii="Times New Roman" w:eastAsia="Calibri" w:hAnsi="Times New Roman"/>
        </w:rPr>
      </w:pPr>
    </w:p>
    <w:p w14:paraId="7B6918FC" w14:textId="77777777" w:rsidR="00BB6D72" w:rsidRDefault="00BB6D72">
      <w:pPr>
        <w:spacing w:before="0" w:beforeAutospacing="0" w:after="0" w:afterAutospacing="0"/>
      </w:pPr>
    </w:p>
    <w:sectPr w:rsidR="00BB6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656B" w14:textId="77777777" w:rsidR="00F75CB6" w:rsidRDefault="00F75CB6">
      <w:pPr>
        <w:spacing w:line="240" w:lineRule="auto"/>
      </w:pPr>
      <w:r>
        <w:separator/>
      </w:r>
    </w:p>
  </w:endnote>
  <w:endnote w:type="continuationSeparator" w:id="0">
    <w:p w14:paraId="670DAE61" w14:textId="77777777" w:rsidR="00F75CB6" w:rsidRDefault="00F75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FAED" w14:textId="77777777" w:rsidR="00F75CB6" w:rsidRDefault="00F75CB6">
      <w:pPr>
        <w:spacing w:before="0" w:after="0"/>
      </w:pPr>
      <w:r>
        <w:separator/>
      </w:r>
    </w:p>
  </w:footnote>
  <w:footnote w:type="continuationSeparator" w:id="0">
    <w:p w14:paraId="515F84AC" w14:textId="77777777" w:rsidR="00F75CB6" w:rsidRDefault="00F75CB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5CC"/>
    <w:rsid w:val="00025ACD"/>
    <w:rsid w:val="00074263"/>
    <w:rsid w:val="00082510"/>
    <w:rsid w:val="0027698A"/>
    <w:rsid w:val="003E3D78"/>
    <w:rsid w:val="0058734D"/>
    <w:rsid w:val="00635380"/>
    <w:rsid w:val="00775A98"/>
    <w:rsid w:val="007A516C"/>
    <w:rsid w:val="007D65CC"/>
    <w:rsid w:val="0084141E"/>
    <w:rsid w:val="008878F9"/>
    <w:rsid w:val="009A0507"/>
    <w:rsid w:val="00BA69F9"/>
    <w:rsid w:val="00BB6D72"/>
    <w:rsid w:val="00C0750E"/>
    <w:rsid w:val="00C823A9"/>
    <w:rsid w:val="00C9022D"/>
    <w:rsid w:val="00DE0797"/>
    <w:rsid w:val="00DF5AEF"/>
    <w:rsid w:val="00E37A06"/>
    <w:rsid w:val="00F326D5"/>
    <w:rsid w:val="00F75CB6"/>
    <w:rsid w:val="00FA017E"/>
    <w:rsid w:val="06072001"/>
    <w:rsid w:val="092E55A7"/>
    <w:rsid w:val="23682248"/>
    <w:rsid w:val="319342CB"/>
    <w:rsid w:val="327227BF"/>
    <w:rsid w:val="33284E02"/>
    <w:rsid w:val="4C457211"/>
    <w:rsid w:val="4E0D6C78"/>
    <w:rsid w:val="4F1C7786"/>
    <w:rsid w:val="5B907D8E"/>
    <w:rsid w:val="61B5367C"/>
    <w:rsid w:val="68C7410A"/>
    <w:rsid w:val="74FE7A38"/>
    <w:rsid w:val="772B6C25"/>
    <w:rsid w:val="79D50B06"/>
    <w:rsid w:val="7AA91D8F"/>
    <w:rsid w:val="7B8D20FF"/>
    <w:rsid w:val="7E78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9B8D"/>
  <w15:docId w15:val="{A7A619C5-8001-4AF2-9C46-130CECAE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4</cp:revision>
  <cp:lastPrinted>2026-02-03T09:15:00Z</cp:lastPrinted>
  <dcterms:created xsi:type="dcterms:W3CDTF">2026-02-03T09:40:00Z</dcterms:created>
  <dcterms:modified xsi:type="dcterms:W3CDTF">2026-02-11T08:02:00Z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EA644ABBB06248BAA29FC0B61F8EDE67_12</vt:lpwstr>
  </property>
</Properties>
</file>